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FF" w:rsidRPr="00B12CE0" w:rsidRDefault="00774B50" w:rsidP="00B12CE0">
      <w:pPr>
        <w:rPr>
          <w:rFonts w:ascii="Arial" w:hAnsi="Arial" w:cs="Arial"/>
          <w:b/>
          <w:sz w:val="24"/>
          <w:szCs w:val="24"/>
        </w:rPr>
      </w:pPr>
      <w:r>
        <w:rPr>
          <w:rFonts w:ascii="Arial" w:hAnsi="Arial" w:cs="Arial"/>
          <w:b/>
          <w:sz w:val="24"/>
          <w:szCs w:val="24"/>
        </w:rPr>
        <w:t xml:space="preserve">Front of House </w:t>
      </w:r>
    </w:p>
    <w:p w:rsidR="00A011FF" w:rsidRPr="00C923CE" w:rsidRDefault="00A011FF" w:rsidP="00A011FF">
      <w:pPr>
        <w:rPr>
          <w:rFonts w:ascii="Arial" w:hAnsi="Arial" w:cs="Arial"/>
          <w:sz w:val="20"/>
          <w:szCs w:val="20"/>
        </w:rPr>
      </w:pPr>
      <w:r w:rsidRPr="00C923CE">
        <w:rPr>
          <w:rFonts w:ascii="Arial" w:hAnsi="Arial" w:cs="Arial"/>
          <w:sz w:val="20"/>
          <w:szCs w:val="20"/>
        </w:rPr>
        <w:t>Front</w:t>
      </w:r>
      <w:r w:rsidR="00CA368D">
        <w:rPr>
          <w:rFonts w:ascii="Arial" w:hAnsi="Arial" w:cs="Arial"/>
          <w:sz w:val="20"/>
          <w:szCs w:val="20"/>
        </w:rPr>
        <w:t>-of-H</w:t>
      </w:r>
      <w:r w:rsidRPr="00C923CE">
        <w:rPr>
          <w:rFonts w:ascii="Arial" w:hAnsi="Arial" w:cs="Arial"/>
          <w:sz w:val="20"/>
          <w:szCs w:val="20"/>
        </w:rPr>
        <w:t xml:space="preserve">ouse personnel have multiple responsibilities that impact audience </w:t>
      </w:r>
      <w:r w:rsidR="00FE65C2" w:rsidRPr="00C923CE">
        <w:rPr>
          <w:rFonts w:ascii="Arial" w:hAnsi="Arial" w:cs="Arial"/>
          <w:sz w:val="20"/>
          <w:szCs w:val="20"/>
        </w:rPr>
        <w:t>safety</w:t>
      </w:r>
      <w:r w:rsidRPr="00C923CE">
        <w:rPr>
          <w:rFonts w:ascii="Arial" w:hAnsi="Arial" w:cs="Arial"/>
          <w:sz w:val="20"/>
          <w:szCs w:val="20"/>
        </w:rPr>
        <w:t xml:space="preserve"> and these responsibilities begin</w:t>
      </w:r>
      <w:r w:rsidR="00FE65C2">
        <w:rPr>
          <w:rFonts w:ascii="Arial" w:hAnsi="Arial" w:cs="Arial"/>
          <w:sz w:val="20"/>
          <w:szCs w:val="20"/>
        </w:rPr>
        <w:t xml:space="preserve"> as soon as the public arrives and continuing</w:t>
      </w:r>
      <w:r w:rsidRPr="00C923CE">
        <w:rPr>
          <w:rFonts w:ascii="Arial" w:hAnsi="Arial" w:cs="Arial"/>
          <w:sz w:val="20"/>
          <w:szCs w:val="20"/>
        </w:rPr>
        <w:t xml:space="preserve"> throughout the perf</w:t>
      </w:r>
      <w:r w:rsidR="00FE65C2">
        <w:rPr>
          <w:rFonts w:ascii="Arial" w:hAnsi="Arial" w:cs="Arial"/>
          <w:sz w:val="20"/>
          <w:szCs w:val="20"/>
        </w:rPr>
        <w:t xml:space="preserve">ormance. They </w:t>
      </w:r>
      <w:r w:rsidRPr="00C923CE">
        <w:rPr>
          <w:rFonts w:ascii="Arial" w:hAnsi="Arial" w:cs="Arial"/>
          <w:sz w:val="20"/>
          <w:szCs w:val="20"/>
        </w:rPr>
        <w:t>are not finished until the audience members exit the facilities.</w:t>
      </w:r>
    </w:p>
    <w:p w:rsidR="00A011FF" w:rsidRPr="00C923CE" w:rsidRDefault="00A011FF" w:rsidP="00A011FF">
      <w:pPr>
        <w:rPr>
          <w:rFonts w:ascii="Arial" w:hAnsi="Arial" w:cs="Arial"/>
          <w:sz w:val="20"/>
          <w:szCs w:val="20"/>
        </w:rPr>
      </w:pPr>
      <w:r w:rsidRPr="00C923CE">
        <w:rPr>
          <w:rFonts w:ascii="Arial" w:hAnsi="Arial" w:cs="Arial"/>
          <w:sz w:val="20"/>
          <w:szCs w:val="20"/>
        </w:rPr>
        <w:t>F</w:t>
      </w:r>
      <w:r w:rsidR="00CA368D">
        <w:rPr>
          <w:rFonts w:ascii="Arial" w:hAnsi="Arial" w:cs="Arial"/>
          <w:sz w:val="20"/>
          <w:szCs w:val="20"/>
        </w:rPr>
        <w:t>ront-of-H</w:t>
      </w:r>
      <w:r w:rsidRPr="00C923CE">
        <w:rPr>
          <w:rFonts w:ascii="Arial" w:hAnsi="Arial" w:cs="Arial"/>
          <w:sz w:val="20"/>
          <w:szCs w:val="20"/>
        </w:rPr>
        <w:t xml:space="preserve">ouse can also help ensure the safety of the performers during the performance. Fire and life safety duties are </w:t>
      </w:r>
      <w:proofErr w:type="gramStart"/>
      <w:r w:rsidRPr="00C923CE">
        <w:rPr>
          <w:rFonts w:ascii="Arial" w:hAnsi="Arial" w:cs="Arial"/>
          <w:sz w:val="20"/>
          <w:szCs w:val="20"/>
        </w:rPr>
        <w:t>first and foremost</w:t>
      </w:r>
      <w:proofErr w:type="gramEnd"/>
      <w:r w:rsidRPr="00C923CE">
        <w:rPr>
          <w:rFonts w:ascii="Arial" w:hAnsi="Arial" w:cs="Arial"/>
          <w:sz w:val="20"/>
          <w:szCs w:val="20"/>
        </w:rPr>
        <w:t>. Beyond fire and</w:t>
      </w:r>
      <w:r w:rsidR="00CA368D">
        <w:rPr>
          <w:rFonts w:ascii="Arial" w:hAnsi="Arial" w:cs="Arial"/>
          <w:sz w:val="20"/>
          <w:szCs w:val="20"/>
        </w:rPr>
        <w:t xml:space="preserve"> life safety responsibilities, Front-of-H</w:t>
      </w:r>
      <w:r w:rsidRPr="00C923CE">
        <w:rPr>
          <w:rFonts w:ascii="Arial" w:hAnsi="Arial" w:cs="Arial"/>
          <w:sz w:val="20"/>
          <w:szCs w:val="20"/>
        </w:rPr>
        <w:t xml:space="preserve">ouse personnel are also responsible for signs and </w:t>
      </w:r>
      <w:r w:rsidR="0032452A">
        <w:rPr>
          <w:rFonts w:ascii="Arial" w:hAnsi="Arial" w:cs="Arial"/>
          <w:sz w:val="20"/>
          <w:szCs w:val="20"/>
        </w:rPr>
        <w:t xml:space="preserve">notices, </w:t>
      </w:r>
      <w:r w:rsidRPr="00C923CE">
        <w:rPr>
          <w:rFonts w:ascii="Arial" w:hAnsi="Arial" w:cs="Arial"/>
          <w:sz w:val="20"/>
          <w:szCs w:val="20"/>
        </w:rPr>
        <w:t>safety inspections, safe facility conditions, and incident investigations.</w:t>
      </w:r>
    </w:p>
    <w:tbl>
      <w:tblPr>
        <w:tblStyle w:val="TableGrid"/>
        <w:tblW w:w="0" w:type="auto"/>
        <w:tblLook w:val="04A0" w:firstRow="1" w:lastRow="0" w:firstColumn="1" w:lastColumn="0" w:noHBand="0" w:noVBand="1"/>
      </w:tblPr>
      <w:tblGrid>
        <w:gridCol w:w="9350"/>
      </w:tblGrid>
      <w:tr w:rsidR="00272514" w:rsidTr="00272514">
        <w:tc>
          <w:tcPr>
            <w:tcW w:w="9350" w:type="dxa"/>
            <w:shd w:val="clear" w:color="auto" w:fill="9CC2E5" w:themeFill="accent1" w:themeFillTint="99"/>
          </w:tcPr>
          <w:p w:rsidR="00272514" w:rsidRPr="00272514" w:rsidRDefault="00272514" w:rsidP="00A011FF">
            <w:pPr>
              <w:rPr>
                <w:rFonts w:ascii="Arial" w:hAnsi="Arial" w:cs="Arial"/>
                <w:b/>
                <w:sz w:val="20"/>
                <w:szCs w:val="20"/>
              </w:rPr>
            </w:pPr>
            <w:r w:rsidRPr="00272514">
              <w:rPr>
                <w:rFonts w:ascii="Arial" w:hAnsi="Arial" w:cs="Arial"/>
                <w:b/>
                <w:sz w:val="20"/>
                <w:szCs w:val="20"/>
              </w:rPr>
              <w:t xml:space="preserve">Behavior </w:t>
            </w:r>
          </w:p>
        </w:tc>
      </w:tr>
    </w:tbl>
    <w:p w:rsidR="00272514" w:rsidRDefault="00272514" w:rsidP="00C923CE">
      <w:pPr>
        <w:spacing w:after="0" w:line="240" w:lineRule="auto"/>
        <w:rPr>
          <w:rFonts w:ascii="Arial" w:hAnsi="Arial" w:cs="Arial"/>
          <w:sz w:val="20"/>
          <w:szCs w:val="20"/>
        </w:rPr>
      </w:pPr>
      <w:r w:rsidRPr="00272514">
        <w:rPr>
          <w:rFonts w:ascii="Arial" w:hAnsi="Arial" w:cs="Arial"/>
          <w:sz w:val="20"/>
          <w:szCs w:val="20"/>
        </w:rPr>
        <w:t xml:space="preserve">Make your standard of customer service like that of a luxury hotel with an emphasis on manners, decorum, and ambiance. No matter what your day was like, you are now “performing” with the public and expected to smile, be friendly and enjoy our patrons. </w:t>
      </w:r>
    </w:p>
    <w:p w:rsidR="00C923CE" w:rsidRDefault="00C923CE" w:rsidP="00C923CE">
      <w:pPr>
        <w:spacing w:after="0" w:line="240" w:lineRule="auto"/>
        <w:rPr>
          <w:rFonts w:ascii="Arial" w:hAnsi="Arial" w:cs="Arial"/>
          <w:sz w:val="20"/>
          <w:szCs w:val="20"/>
        </w:rPr>
      </w:pPr>
    </w:p>
    <w:p w:rsidR="00272514" w:rsidRDefault="00272514" w:rsidP="00C923CE">
      <w:pPr>
        <w:spacing w:after="0" w:line="240" w:lineRule="auto"/>
        <w:rPr>
          <w:rFonts w:ascii="Arial" w:hAnsi="Arial" w:cs="Arial"/>
          <w:sz w:val="20"/>
          <w:szCs w:val="20"/>
        </w:rPr>
      </w:pPr>
      <w:r w:rsidRPr="00272514">
        <w:rPr>
          <w:rFonts w:ascii="Arial" w:hAnsi="Arial" w:cs="Arial"/>
          <w:sz w:val="20"/>
          <w:szCs w:val="20"/>
        </w:rPr>
        <w:t xml:space="preserve">You are also part of the </w:t>
      </w:r>
      <w:r>
        <w:rPr>
          <w:rFonts w:ascii="Arial" w:hAnsi="Arial" w:cs="Arial"/>
          <w:sz w:val="20"/>
          <w:szCs w:val="20"/>
        </w:rPr>
        <w:t>concert hall</w:t>
      </w:r>
      <w:r w:rsidRPr="00272514">
        <w:rPr>
          <w:rFonts w:ascii="Arial" w:hAnsi="Arial" w:cs="Arial"/>
          <w:sz w:val="20"/>
          <w:szCs w:val="20"/>
        </w:rPr>
        <w:t xml:space="preserve"> production family, and, as such, part of a team. You must work together to achieve a successful outcome for your part of the </w:t>
      </w:r>
      <w:r w:rsidR="0032452A">
        <w:rPr>
          <w:rFonts w:ascii="Arial" w:hAnsi="Arial" w:cs="Arial"/>
          <w:sz w:val="20"/>
          <w:szCs w:val="20"/>
        </w:rPr>
        <w:t>performance</w:t>
      </w:r>
      <w:r w:rsidRPr="00272514">
        <w:rPr>
          <w:rFonts w:ascii="Arial" w:hAnsi="Arial" w:cs="Arial"/>
          <w:sz w:val="20"/>
          <w:szCs w:val="20"/>
        </w:rPr>
        <w:t>.</w:t>
      </w:r>
    </w:p>
    <w:p w:rsidR="00C923CE" w:rsidRDefault="00C923CE" w:rsidP="00C923C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272514" w:rsidTr="00272514">
        <w:tc>
          <w:tcPr>
            <w:tcW w:w="9350" w:type="dxa"/>
            <w:shd w:val="clear" w:color="auto" w:fill="9CC2E5" w:themeFill="accent1" w:themeFillTint="99"/>
          </w:tcPr>
          <w:p w:rsidR="00272514" w:rsidRPr="00272514" w:rsidRDefault="00272514" w:rsidP="00A011FF">
            <w:pPr>
              <w:rPr>
                <w:rFonts w:ascii="Arial" w:hAnsi="Arial" w:cs="Arial"/>
                <w:b/>
                <w:sz w:val="20"/>
                <w:szCs w:val="20"/>
              </w:rPr>
            </w:pPr>
            <w:r w:rsidRPr="00272514">
              <w:rPr>
                <w:rFonts w:ascii="Arial" w:hAnsi="Arial" w:cs="Arial"/>
                <w:b/>
                <w:sz w:val="20"/>
                <w:szCs w:val="20"/>
              </w:rPr>
              <w:t xml:space="preserve">Required Knowledge </w:t>
            </w:r>
          </w:p>
        </w:tc>
      </w:tr>
    </w:tbl>
    <w:p w:rsidR="00272514" w:rsidRDefault="00272514" w:rsidP="00C923CE">
      <w:pPr>
        <w:spacing w:after="0" w:line="240" w:lineRule="auto"/>
        <w:rPr>
          <w:rFonts w:ascii="Arial" w:hAnsi="Arial" w:cs="Arial"/>
          <w:sz w:val="20"/>
          <w:szCs w:val="20"/>
        </w:rPr>
      </w:pPr>
      <w:r w:rsidRPr="00272514">
        <w:rPr>
          <w:rFonts w:ascii="Arial" w:hAnsi="Arial" w:cs="Arial"/>
          <w:sz w:val="20"/>
          <w:szCs w:val="20"/>
        </w:rPr>
        <w:t>The house manager will schedule a meeting for ushers two weeks prior to th</w:t>
      </w:r>
      <w:r w:rsidR="00A759E3">
        <w:rPr>
          <w:rFonts w:ascii="Arial" w:hAnsi="Arial" w:cs="Arial"/>
          <w:sz w:val="20"/>
          <w:szCs w:val="20"/>
        </w:rPr>
        <w:t>e dress rehearsal of the opening performance</w:t>
      </w:r>
      <w:r w:rsidRPr="00272514">
        <w:rPr>
          <w:rFonts w:ascii="Arial" w:hAnsi="Arial" w:cs="Arial"/>
          <w:sz w:val="20"/>
          <w:szCs w:val="20"/>
        </w:rPr>
        <w:t xml:space="preserve">. The meeting will cover: </w:t>
      </w:r>
    </w:p>
    <w:p w:rsidR="00C923CE" w:rsidRDefault="00C923CE" w:rsidP="00C923CE">
      <w:pPr>
        <w:spacing w:after="0" w:line="240" w:lineRule="auto"/>
        <w:rPr>
          <w:rFonts w:ascii="Arial" w:hAnsi="Arial" w:cs="Arial"/>
          <w:sz w:val="20"/>
          <w:szCs w:val="20"/>
        </w:rPr>
      </w:pPr>
    </w:p>
    <w:p w:rsidR="00272514" w:rsidRDefault="00272514" w:rsidP="00C923CE">
      <w:pPr>
        <w:spacing w:after="0" w:line="240" w:lineRule="auto"/>
        <w:ind w:firstLine="720"/>
        <w:rPr>
          <w:rFonts w:ascii="Arial" w:hAnsi="Arial" w:cs="Arial"/>
          <w:sz w:val="20"/>
          <w:szCs w:val="20"/>
        </w:rPr>
      </w:pPr>
      <w:r w:rsidRPr="00272514">
        <w:rPr>
          <w:rFonts w:ascii="Arial" w:hAnsi="Arial" w:cs="Arial"/>
          <w:sz w:val="20"/>
          <w:szCs w:val="20"/>
        </w:rPr>
        <w:t xml:space="preserve">1. What to do in case of emergency </w:t>
      </w:r>
    </w:p>
    <w:p w:rsidR="00272514" w:rsidRDefault="00272514" w:rsidP="00C923CE">
      <w:pPr>
        <w:spacing w:after="0" w:line="240" w:lineRule="auto"/>
        <w:ind w:left="720"/>
        <w:rPr>
          <w:rFonts w:ascii="Arial" w:hAnsi="Arial" w:cs="Arial"/>
          <w:sz w:val="20"/>
          <w:szCs w:val="20"/>
        </w:rPr>
      </w:pPr>
      <w:r w:rsidRPr="00272514">
        <w:rPr>
          <w:rFonts w:ascii="Arial" w:hAnsi="Arial" w:cs="Arial"/>
          <w:sz w:val="20"/>
          <w:szCs w:val="20"/>
        </w:rPr>
        <w:t xml:space="preserve">2. Facility layout: seat numbering, entrances and exits, fire extinguishers, </w:t>
      </w:r>
      <w:r w:rsidR="0032452A">
        <w:rPr>
          <w:rFonts w:ascii="Arial" w:hAnsi="Arial" w:cs="Arial"/>
          <w:sz w:val="20"/>
          <w:szCs w:val="20"/>
        </w:rPr>
        <w:t>first aid kits, light switches</w:t>
      </w:r>
      <w:r w:rsidRPr="00272514">
        <w:rPr>
          <w:rFonts w:ascii="Arial" w:hAnsi="Arial" w:cs="Arial"/>
          <w:sz w:val="20"/>
          <w:szCs w:val="20"/>
        </w:rPr>
        <w:t>,</w:t>
      </w:r>
      <w:r w:rsidR="0032452A">
        <w:rPr>
          <w:rFonts w:ascii="Arial" w:hAnsi="Arial" w:cs="Arial"/>
          <w:sz w:val="20"/>
          <w:szCs w:val="20"/>
        </w:rPr>
        <w:t xml:space="preserve"> restrooms, </w:t>
      </w:r>
      <w:r w:rsidRPr="00272514">
        <w:rPr>
          <w:rFonts w:ascii="Arial" w:hAnsi="Arial" w:cs="Arial"/>
          <w:sz w:val="20"/>
          <w:szCs w:val="20"/>
        </w:rPr>
        <w:t xml:space="preserve">etc. </w:t>
      </w:r>
    </w:p>
    <w:p w:rsidR="00272514" w:rsidRDefault="00272514" w:rsidP="00C923CE">
      <w:pPr>
        <w:spacing w:after="0" w:line="240" w:lineRule="auto"/>
        <w:ind w:firstLine="720"/>
        <w:rPr>
          <w:rFonts w:ascii="Arial" w:hAnsi="Arial" w:cs="Arial"/>
          <w:sz w:val="20"/>
          <w:szCs w:val="20"/>
        </w:rPr>
      </w:pPr>
      <w:r w:rsidRPr="00272514">
        <w:rPr>
          <w:rFonts w:ascii="Arial" w:hAnsi="Arial" w:cs="Arial"/>
          <w:sz w:val="20"/>
          <w:szCs w:val="20"/>
        </w:rPr>
        <w:t xml:space="preserve">3. </w:t>
      </w:r>
      <w:r w:rsidR="00A759E3">
        <w:rPr>
          <w:rFonts w:ascii="Arial" w:hAnsi="Arial" w:cs="Arial"/>
          <w:sz w:val="20"/>
          <w:szCs w:val="20"/>
        </w:rPr>
        <w:t>Concert Hall</w:t>
      </w:r>
      <w:r w:rsidRPr="00272514">
        <w:rPr>
          <w:rFonts w:ascii="Arial" w:hAnsi="Arial" w:cs="Arial"/>
          <w:sz w:val="20"/>
          <w:szCs w:val="20"/>
        </w:rPr>
        <w:t xml:space="preserve"> policies </w:t>
      </w:r>
    </w:p>
    <w:p w:rsidR="00272514" w:rsidRDefault="00272514" w:rsidP="00C923CE">
      <w:pPr>
        <w:spacing w:after="0" w:line="240" w:lineRule="auto"/>
        <w:ind w:firstLine="720"/>
        <w:rPr>
          <w:rFonts w:ascii="Arial" w:hAnsi="Arial" w:cs="Arial"/>
          <w:sz w:val="20"/>
          <w:szCs w:val="20"/>
        </w:rPr>
      </w:pPr>
      <w:r w:rsidRPr="00272514">
        <w:rPr>
          <w:rFonts w:ascii="Arial" w:hAnsi="Arial" w:cs="Arial"/>
          <w:sz w:val="20"/>
          <w:szCs w:val="20"/>
        </w:rPr>
        <w:t xml:space="preserve">4. Specific job description </w:t>
      </w:r>
    </w:p>
    <w:p w:rsidR="00272514" w:rsidRDefault="00272514" w:rsidP="00C923CE">
      <w:pPr>
        <w:spacing w:after="0" w:line="240" w:lineRule="auto"/>
        <w:ind w:firstLine="720"/>
        <w:rPr>
          <w:rFonts w:ascii="Arial" w:hAnsi="Arial" w:cs="Arial"/>
          <w:sz w:val="20"/>
          <w:szCs w:val="20"/>
        </w:rPr>
      </w:pPr>
      <w:r w:rsidRPr="00272514">
        <w:rPr>
          <w:rFonts w:ascii="Arial" w:hAnsi="Arial" w:cs="Arial"/>
          <w:sz w:val="20"/>
          <w:szCs w:val="20"/>
        </w:rPr>
        <w:t xml:space="preserve">5. Scheduling your hours </w:t>
      </w:r>
    </w:p>
    <w:p w:rsidR="00272514" w:rsidRDefault="00272514" w:rsidP="00C923CE">
      <w:pPr>
        <w:spacing w:after="0" w:line="240" w:lineRule="auto"/>
        <w:ind w:firstLine="720"/>
        <w:rPr>
          <w:rFonts w:ascii="Arial" w:hAnsi="Arial" w:cs="Arial"/>
          <w:sz w:val="20"/>
          <w:szCs w:val="20"/>
        </w:rPr>
      </w:pPr>
      <w:r w:rsidRPr="00272514">
        <w:rPr>
          <w:rFonts w:ascii="Arial" w:hAnsi="Arial" w:cs="Arial"/>
          <w:sz w:val="20"/>
          <w:szCs w:val="20"/>
        </w:rPr>
        <w:t>6. Attire check (b</w:t>
      </w:r>
      <w:r w:rsidR="0032452A">
        <w:rPr>
          <w:rFonts w:ascii="Arial" w:hAnsi="Arial" w:cs="Arial"/>
          <w:sz w:val="20"/>
          <w:szCs w:val="20"/>
        </w:rPr>
        <w:t xml:space="preserve">ring your required clothing) </w:t>
      </w:r>
    </w:p>
    <w:p w:rsidR="00272514" w:rsidRDefault="00272514" w:rsidP="00C923CE">
      <w:pPr>
        <w:spacing w:after="0" w:line="240" w:lineRule="auto"/>
        <w:ind w:firstLine="720"/>
        <w:rPr>
          <w:rFonts w:ascii="Arial" w:hAnsi="Arial" w:cs="Arial"/>
          <w:sz w:val="20"/>
          <w:szCs w:val="20"/>
        </w:rPr>
      </w:pPr>
      <w:r w:rsidRPr="00272514">
        <w:rPr>
          <w:rFonts w:ascii="Arial" w:hAnsi="Arial" w:cs="Arial"/>
          <w:sz w:val="20"/>
          <w:szCs w:val="20"/>
        </w:rPr>
        <w:t xml:space="preserve">7. Required attendance at final dress rehearsals </w:t>
      </w:r>
    </w:p>
    <w:p w:rsidR="00272514" w:rsidRDefault="00272514" w:rsidP="00C923CE">
      <w:pPr>
        <w:spacing w:after="0" w:line="240" w:lineRule="auto"/>
        <w:ind w:firstLine="720"/>
        <w:rPr>
          <w:rFonts w:ascii="Arial" w:hAnsi="Arial" w:cs="Arial"/>
          <w:sz w:val="20"/>
          <w:szCs w:val="20"/>
        </w:rPr>
      </w:pPr>
    </w:p>
    <w:p w:rsidR="00272514" w:rsidRDefault="00272514" w:rsidP="00C923CE">
      <w:pPr>
        <w:spacing w:after="0" w:line="240" w:lineRule="auto"/>
        <w:rPr>
          <w:rFonts w:ascii="Arial" w:hAnsi="Arial" w:cs="Arial"/>
          <w:sz w:val="20"/>
          <w:szCs w:val="20"/>
        </w:rPr>
      </w:pPr>
      <w:r w:rsidRPr="00272514">
        <w:rPr>
          <w:rFonts w:ascii="Arial" w:hAnsi="Arial" w:cs="Arial"/>
          <w:sz w:val="20"/>
          <w:szCs w:val="20"/>
        </w:rPr>
        <w:t>The house manager is in charge of the lobby and house before, during, and after the performance. They are responsible for making sure the house is in order. The house manager coordinates with the stage manager and box office manager on deciding wh</w:t>
      </w:r>
      <w:r w:rsidR="00A759E3">
        <w:rPr>
          <w:rFonts w:ascii="Arial" w:hAnsi="Arial" w:cs="Arial"/>
          <w:sz w:val="20"/>
          <w:szCs w:val="20"/>
        </w:rPr>
        <w:t xml:space="preserve">en to open and close the house. </w:t>
      </w:r>
      <w:r w:rsidRPr="00272514">
        <w:rPr>
          <w:rFonts w:ascii="Arial" w:hAnsi="Arial" w:cs="Arial"/>
          <w:sz w:val="20"/>
          <w:szCs w:val="20"/>
        </w:rPr>
        <w:t xml:space="preserve">He/she is the person who schedules, trains, assigns, and supervises the ushers and is a liaison with backstage and box office staff. They review emergency procedures with the stage manager and house staff. The house manager, with assistance from the ushers, makes sure that the lobby, </w:t>
      </w:r>
      <w:r w:rsidR="0032452A">
        <w:rPr>
          <w:rFonts w:ascii="Arial" w:hAnsi="Arial" w:cs="Arial"/>
          <w:sz w:val="20"/>
          <w:szCs w:val="20"/>
        </w:rPr>
        <w:t>courtyard</w:t>
      </w:r>
      <w:r w:rsidRPr="00272514">
        <w:rPr>
          <w:rFonts w:ascii="Arial" w:hAnsi="Arial" w:cs="Arial"/>
          <w:sz w:val="20"/>
          <w:szCs w:val="20"/>
        </w:rPr>
        <w:t xml:space="preserve">, and restrooms are clean and functioning before every performance. Any patron problem that </w:t>
      </w:r>
      <w:proofErr w:type="spellStart"/>
      <w:proofErr w:type="gramStart"/>
      <w:r w:rsidRPr="00272514">
        <w:rPr>
          <w:rFonts w:ascii="Arial" w:hAnsi="Arial" w:cs="Arial"/>
          <w:sz w:val="20"/>
          <w:szCs w:val="20"/>
        </w:rPr>
        <w:t>can</w:t>
      </w:r>
      <w:r w:rsidR="0032452A">
        <w:rPr>
          <w:rFonts w:ascii="Arial" w:hAnsi="Arial" w:cs="Arial"/>
          <w:sz w:val="20"/>
          <w:szCs w:val="20"/>
        </w:rPr>
        <w:t xml:space="preserve"> </w:t>
      </w:r>
      <w:r w:rsidRPr="00272514">
        <w:rPr>
          <w:rFonts w:ascii="Arial" w:hAnsi="Arial" w:cs="Arial"/>
          <w:sz w:val="20"/>
          <w:szCs w:val="20"/>
        </w:rPr>
        <w:t>not</w:t>
      </w:r>
      <w:proofErr w:type="spellEnd"/>
      <w:proofErr w:type="gramEnd"/>
      <w:r w:rsidRPr="00272514">
        <w:rPr>
          <w:rFonts w:ascii="Arial" w:hAnsi="Arial" w:cs="Arial"/>
          <w:sz w:val="20"/>
          <w:szCs w:val="20"/>
        </w:rPr>
        <w:t xml:space="preserve"> be handled by an usher is referred to the house manager. The house manager should be present to assist latecomers, answer patron questions during intermission, and encourage patrons to leave following the </w:t>
      </w:r>
      <w:r w:rsidR="00A759E3">
        <w:rPr>
          <w:rFonts w:ascii="Arial" w:hAnsi="Arial" w:cs="Arial"/>
          <w:sz w:val="20"/>
          <w:szCs w:val="20"/>
        </w:rPr>
        <w:t>performance</w:t>
      </w:r>
      <w:r w:rsidRPr="00272514">
        <w:rPr>
          <w:rFonts w:ascii="Arial" w:hAnsi="Arial" w:cs="Arial"/>
          <w:sz w:val="20"/>
          <w:szCs w:val="20"/>
        </w:rPr>
        <w:t>. They also maintain crowd control and initiate established procedures in case of emergencies. When all patrons have left the building, they follow lock-up and security procedures.</w:t>
      </w:r>
    </w:p>
    <w:p w:rsidR="00C923CE" w:rsidRDefault="00C923CE" w:rsidP="00C923C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272514" w:rsidTr="00272514">
        <w:tc>
          <w:tcPr>
            <w:tcW w:w="9350" w:type="dxa"/>
            <w:shd w:val="clear" w:color="auto" w:fill="9CC2E5" w:themeFill="accent1" w:themeFillTint="99"/>
          </w:tcPr>
          <w:p w:rsidR="00272514" w:rsidRPr="00272514" w:rsidRDefault="00272514" w:rsidP="00A011FF">
            <w:pPr>
              <w:rPr>
                <w:rFonts w:ascii="Arial" w:hAnsi="Arial" w:cs="Arial"/>
                <w:b/>
                <w:sz w:val="20"/>
                <w:szCs w:val="20"/>
              </w:rPr>
            </w:pPr>
            <w:r>
              <w:rPr>
                <w:rFonts w:ascii="Arial" w:hAnsi="Arial" w:cs="Arial"/>
                <w:b/>
                <w:sz w:val="20"/>
                <w:szCs w:val="20"/>
              </w:rPr>
              <w:t xml:space="preserve">Ushers and Ticket Takers </w:t>
            </w:r>
          </w:p>
        </w:tc>
      </w:tr>
    </w:tbl>
    <w:p w:rsidR="00272514" w:rsidRPr="00272514" w:rsidRDefault="00272514" w:rsidP="00C923CE">
      <w:pPr>
        <w:spacing w:after="0" w:line="240" w:lineRule="auto"/>
        <w:rPr>
          <w:rFonts w:ascii="Arial" w:hAnsi="Arial" w:cs="Arial"/>
          <w:sz w:val="20"/>
          <w:szCs w:val="20"/>
        </w:rPr>
      </w:pPr>
      <w:r w:rsidRPr="00272514">
        <w:rPr>
          <w:rFonts w:ascii="Arial" w:hAnsi="Arial" w:cs="Arial"/>
          <w:sz w:val="20"/>
          <w:szCs w:val="20"/>
        </w:rPr>
        <w:t xml:space="preserve">Ticket takers </w:t>
      </w:r>
      <w:proofErr w:type="gramStart"/>
      <w:r w:rsidRPr="00272514">
        <w:rPr>
          <w:rFonts w:ascii="Arial" w:hAnsi="Arial" w:cs="Arial"/>
          <w:sz w:val="20"/>
          <w:szCs w:val="20"/>
        </w:rPr>
        <w:t>are stationed</w:t>
      </w:r>
      <w:proofErr w:type="gramEnd"/>
      <w:r w:rsidRPr="00272514">
        <w:rPr>
          <w:rFonts w:ascii="Arial" w:hAnsi="Arial" w:cs="Arial"/>
          <w:sz w:val="20"/>
          <w:szCs w:val="20"/>
        </w:rPr>
        <w:t xml:space="preserve"> at each entrance to the </w:t>
      </w:r>
      <w:r>
        <w:rPr>
          <w:rFonts w:ascii="Arial" w:hAnsi="Arial" w:cs="Arial"/>
          <w:sz w:val="20"/>
          <w:szCs w:val="20"/>
        </w:rPr>
        <w:t>concert hall</w:t>
      </w:r>
      <w:r w:rsidRPr="00272514">
        <w:rPr>
          <w:rFonts w:ascii="Arial" w:hAnsi="Arial" w:cs="Arial"/>
          <w:sz w:val="20"/>
          <w:szCs w:val="20"/>
        </w:rPr>
        <w:t xml:space="preserve">. They take tickets to make sure the ticket holder has paid for that performance. The ticket taker also controls unauthorized entrance to the </w:t>
      </w:r>
      <w:r>
        <w:rPr>
          <w:rFonts w:ascii="Arial" w:hAnsi="Arial" w:cs="Arial"/>
          <w:sz w:val="20"/>
          <w:szCs w:val="20"/>
        </w:rPr>
        <w:t>concert hall</w:t>
      </w:r>
      <w:r w:rsidRPr="00272514">
        <w:rPr>
          <w:rFonts w:ascii="Arial" w:hAnsi="Arial" w:cs="Arial"/>
          <w:sz w:val="20"/>
          <w:szCs w:val="20"/>
        </w:rPr>
        <w:t xml:space="preserve">, limiting access only to approved staff and patrons with correct tickets. The ticket taker greets the patrons, making them feel welcome and comfortable. Since food, beverages and cameras </w:t>
      </w:r>
      <w:proofErr w:type="gramStart"/>
      <w:r w:rsidRPr="00272514">
        <w:rPr>
          <w:rFonts w:ascii="Arial" w:hAnsi="Arial" w:cs="Arial"/>
          <w:sz w:val="20"/>
          <w:szCs w:val="20"/>
        </w:rPr>
        <w:t>are not allowed</w:t>
      </w:r>
      <w:proofErr w:type="gramEnd"/>
      <w:r w:rsidRPr="00272514">
        <w:rPr>
          <w:rFonts w:ascii="Arial" w:hAnsi="Arial" w:cs="Arial"/>
          <w:sz w:val="20"/>
          <w:szCs w:val="20"/>
        </w:rPr>
        <w:t xml:space="preserve"> in the </w:t>
      </w:r>
      <w:r w:rsidR="00A759E3">
        <w:rPr>
          <w:rFonts w:ascii="Arial" w:hAnsi="Arial" w:cs="Arial"/>
          <w:sz w:val="20"/>
          <w:szCs w:val="20"/>
        </w:rPr>
        <w:t>concert hall</w:t>
      </w:r>
      <w:r w:rsidRPr="00272514">
        <w:rPr>
          <w:rFonts w:ascii="Arial" w:hAnsi="Arial" w:cs="Arial"/>
          <w:sz w:val="20"/>
          <w:szCs w:val="20"/>
        </w:rPr>
        <w:t>, it is the ticket takers’ responsibility to inform patrons of this restriction.</w:t>
      </w:r>
    </w:p>
    <w:p w:rsidR="00272514" w:rsidRDefault="00272514" w:rsidP="00C923CE">
      <w:pPr>
        <w:spacing w:after="0" w:line="240" w:lineRule="auto"/>
        <w:rPr>
          <w:rFonts w:ascii="Arial" w:hAnsi="Arial" w:cs="Arial"/>
          <w:sz w:val="20"/>
          <w:szCs w:val="20"/>
        </w:rPr>
      </w:pPr>
      <w:r w:rsidRPr="00A7741B">
        <w:rPr>
          <w:rFonts w:ascii="Arial" w:hAnsi="Arial" w:cs="Arial"/>
          <w:sz w:val="20"/>
          <w:szCs w:val="20"/>
        </w:rPr>
        <w:t xml:space="preserve">During the performance, they monitor </w:t>
      </w:r>
      <w:r w:rsidR="0032452A">
        <w:rPr>
          <w:rFonts w:ascii="Arial" w:hAnsi="Arial" w:cs="Arial"/>
          <w:sz w:val="20"/>
          <w:szCs w:val="20"/>
        </w:rPr>
        <w:t>the Concert Hall</w:t>
      </w:r>
      <w:r w:rsidRPr="00A7741B">
        <w:rPr>
          <w:rFonts w:ascii="Arial" w:hAnsi="Arial" w:cs="Arial"/>
          <w:sz w:val="20"/>
          <w:szCs w:val="20"/>
        </w:rPr>
        <w:t xml:space="preserve"> and make sure no one approaches the leading edge of the stage. In case of emergency, aisle ushers direct audience members to the closest exi</w:t>
      </w:r>
      <w:r w:rsidR="0032452A">
        <w:rPr>
          <w:rFonts w:ascii="Arial" w:hAnsi="Arial" w:cs="Arial"/>
          <w:sz w:val="20"/>
          <w:szCs w:val="20"/>
        </w:rPr>
        <w:t>ts. Aisle ushers have a working</w:t>
      </w:r>
      <w:r w:rsidRPr="00A7741B">
        <w:rPr>
          <w:rFonts w:ascii="Arial" w:hAnsi="Arial" w:cs="Arial"/>
          <w:sz w:val="20"/>
          <w:szCs w:val="20"/>
        </w:rPr>
        <w:t xml:space="preserve"> bright flashlight with them at all times.</w:t>
      </w:r>
    </w:p>
    <w:p w:rsidR="00C923CE" w:rsidRPr="00A7741B" w:rsidRDefault="00C923CE" w:rsidP="00C923CE">
      <w:pPr>
        <w:spacing w:after="0" w:line="240" w:lineRule="auto"/>
        <w:rPr>
          <w:rFonts w:ascii="Arial" w:hAnsi="Arial" w:cs="Arial"/>
          <w:sz w:val="20"/>
          <w:szCs w:val="20"/>
        </w:rPr>
      </w:pPr>
    </w:p>
    <w:p w:rsidR="00272514" w:rsidRPr="00A7741B" w:rsidRDefault="00272514" w:rsidP="00C923CE">
      <w:pPr>
        <w:spacing w:after="0" w:line="240" w:lineRule="auto"/>
        <w:rPr>
          <w:rFonts w:ascii="Arial" w:hAnsi="Arial" w:cs="Arial"/>
          <w:sz w:val="20"/>
          <w:szCs w:val="20"/>
        </w:rPr>
      </w:pPr>
      <w:r w:rsidRPr="00A7741B">
        <w:rPr>
          <w:rFonts w:ascii="Arial" w:hAnsi="Arial" w:cs="Arial"/>
          <w:sz w:val="20"/>
          <w:szCs w:val="20"/>
        </w:rPr>
        <w:t xml:space="preserve">They also assist the house manager with </w:t>
      </w:r>
      <w:r w:rsidR="0032452A">
        <w:rPr>
          <w:rFonts w:ascii="Arial" w:hAnsi="Arial" w:cs="Arial"/>
          <w:sz w:val="20"/>
          <w:szCs w:val="20"/>
        </w:rPr>
        <w:t xml:space="preserve">the </w:t>
      </w:r>
      <w:r w:rsidRPr="00A7741B">
        <w:rPr>
          <w:rFonts w:ascii="Arial" w:hAnsi="Arial" w:cs="Arial"/>
          <w:sz w:val="20"/>
          <w:szCs w:val="20"/>
        </w:rPr>
        <w:t>upkeep of the lobby area. As patrons leave, ushers can collect playbills for reuse.</w:t>
      </w:r>
    </w:p>
    <w:p w:rsidR="00272514" w:rsidRDefault="00CA368D" w:rsidP="00C923CE">
      <w:pPr>
        <w:spacing w:after="0" w:line="240" w:lineRule="auto"/>
        <w:rPr>
          <w:rFonts w:ascii="Arial" w:hAnsi="Arial" w:cs="Arial"/>
          <w:sz w:val="20"/>
          <w:szCs w:val="20"/>
        </w:rPr>
      </w:pPr>
      <w:r>
        <w:rPr>
          <w:rFonts w:ascii="Arial" w:hAnsi="Arial" w:cs="Arial"/>
          <w:sz w:val="20"/>
          <w:szCs w:val="20"/>
        </w:rPr>
        <w:lastRenderedPageBreak/>
        <w:t>Shift starts 2</w:t>
      </w:r>
      <w:r w:rsidR="00A7741B" w:rsidRPr="00A7741B">
        <w:rPr>
          <w:rFonts w:ascii="Arial" w:hAnsi="Arial" w:cs="Arial"/>
          <w:sz w:val="20"/>
          <w:szCs w:val="20"/>
        </w:rPr>
        <w:t xml:space="preserve"> hour</w:t>
      </w:r>
      <w:r>
        <w:rPr>
          <w:rFonts w:ascii="Arial" w:hAnsi="Arial" w:cs="Arial"/>
          <w:sz w:val="20"/>
          <w:szCs w:val="20"/>
        </w:rPr>
        <w:t>s</w:t>
      </w:r>
      <w:r w:rsidR="00A7741B" w:rsidRPr="00A7741B">
        <w:rPr>
          <w:rFonts w:ascii="Arial" w:hAnsi="Arial" w:cs="Arial"/>
          <w:sz w:val="20"/>
          <w:szCs w:val="20"/>
        </w:rPr>
        <w:t xml:space="preserve"> prior to a performance and goes until all patrons have left the building following the performance.</w:t>
      </w:r>
    </w:p>
    <w:p w:rsidR="00C923CE" w:rsidRPr="00A7741B" w:rsidRDefault="00C923CE" w:rsidP="00C923CE">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7741B" w:rsidTr="00A7741B">
        <w:tc>
          <w:tcPr>
            <w:tcW w:w="9350" w:type="dxa"/>
            <w:shd w:val="clear" w:color="auto" w:fill="9CC2E5" w:themeFill="accent1" w:themeFillTint="99"/>
          </w:tcPr>
          <w:p w:rsidR="00A7741B" w:rsidRPr="00A7741B" w:rsidRDefault="00A7741B" w:rsidP="00A011FF">
            <w:pPr>
              <w:rPr>
                <w:rFonts w:ascii="Arial" w:hAnsi="Arial" w:cs="Arial"/>
                <w:b/>
                <w:sz w:val="20"/>
                <w:szCs w:val="20"/>
              </w:rPr>
            </w:pPr>
            <w:r>
              <w:rPr>
                <w:rFonts w:ascii="Arial" w:hAnsi="Arial" w:cs="Arial"/>
                <w:b/>
                <w:sz w:val="20"/>
                <w:szCs w:val="20"/>
              </w:rPr>
              <w:t xml:space="preserve">Ushers – Aisles </w:t>
            </w:r>
          </w:p>
        </w:tc>
      </w:tr>
    </w:tbl>
    <w:p w:rsidR="00A7741B" w:rsidRPr="00A7741B" w:rsidRDefault="00A7741B" w:rsidP="00A7741B">
      <w:pPr>
        <w:rPr>
          <w:rFonts w:ascii="Arial" w:hAnsi="Arial" w:cs="Arial"/>
          <w:sz w:val="20"/>
          <w:szCs w:val="20"/>
        </w:rPr>
      </w:pPr>
      <w:r w:rsidRPr="00A7741B">
        <w:rPr>
          <w:rFonts w:ascii="Arial" w:hAnsi="Arial" w:cs="Arial"/>
          <w:sz w:val="20"/>
          <w:szCs w:val="20"/>
        </w:rPr>
        <w:t xml:space="preserve">Aisle ushers hand out playbills and assist patrons in finding their seats. They provide safe footing for patrons on </w:t>
      </w:r>
      <w:r w:rsidR="00A759E3">
        <w:rPr>
          <w:rFonts w:ascii="Arial" w:hAnsi="Arial" w:cs="Arial"/>
          <w:sz w:val="20"/>
          <w:szCs w:val="20"/>
        </w:rPr>
        <w:t>concert hall</w:t>
      </w:r>
      <w:r w:rsidRPr="00A7741B">
        <w:rPr>
          <w:rFonts w:ascii="Arial" w:hAnsi="Arial" w:cs="Arial"/>
          <w:sz w:val="20"/>
          <w:szCs w:val="20"/>
        </w:rPr>
        <w:t xml:space="preserve"> steps by</w:t>
      </w:r>
      <w:r w:rsidR="0032452A">
        <w:rPr>
          <w:rFonts w:ascii="Arial" w:hAnsi="Arial" w:cs="Arial"/>
          <w:sz w:val="20"/>
          <w:szCs w:val="20"/>
        </w:rPr>
        <w:t xml:space="preserve"> offering more lighting (via </w:t>
      </w:r>
      <w:r w:rsidRPr="00A7741B">
        <w:rPr>
          <w:rFonts w:ascii="Arial" w:hAnsi="Arial" w:cs="Arial"/>
          <w:sz w:val="20"/>
          <w:szCs w:val="20"/>
        </w:rPr>
        <w:t xml:space="preserve">flashlight) or physical support (hold patron’s elbow or hand). </w:t>
      </w:r>
    </w:p>
    <w:p w:rsidR="00A7741B" w:rsidRPr="00A7741B" w:rsidRDefault="00A7741B" w:rsidP="00A7741B">
      <w:pPr>
        <w:rPr>
          <w:rFonts w:ascii="Arial" w:hAnsi="Arial" w:cs="Arial"/>
          <w:sz w:val="20"/>
          <w:szCs w:val="20"/>
        </w:rPr>
      </w:pPr>
      <w:r w:rsidRPr="00A7741B">
        <w:rPr>
          <w:rFonts w:ascii="Arial" w:hAnsi="Arial" w:cs="Arial"/>
          <w:sz w:val="20"/>
          <w:szCs w:val="20"/>
        </w:rPr>
        <w:t xml:space="preserve">During the performance, they monitor the </w:t>
      </w:r>
      <w:r w:rsidR="0032452A">
        <w:rPr>
          <w:rFonts w:ascii="Arial" w:hAnsi="Arial" w:cs="Arial"/>
          <w:sz w:val="20"/>
          <w:szCs w:val="20"/>
        </w:rPr>
        <w:t>concert hall</w:t>
      </w:r>
      <w:r w:rsidRPr="00A7741B">
        <w:rPr>
          <w:rFonts w:ascii="Arial" w:hAnsi="Arial" w:cs="Arial"/>
          <w:sz w:val="20"/>
          <w:szCs w:val="20"/>
        </w:rPr>
        <w:t xml:space="preserve"> and make sure no one approaches the leading edge of the stage. In case of emergency, aisle ushers direct audience members to the closest exit</w:t>
      </w:r>
      <w:r w:rsidR="0032452A">
        <w:rPr>
          <w:rFonts w:ascii="Arial" w:hAnsi="Arial" w:cs="Arial"/>
          <w:sz w:val="20"/>
          <w:szCs w:val="20"/>
        </w:rPr>
        <w:t xml:space="preserve">s. Aisle ushers have a working </w:t>
      </w:r>
      <w:r w:rsidRPr="00A7741B">
        <w:rPr>
          <w:rFonts w:ascii="Arial" w:hAnsi="Arial" w:cs="Arial"/>
          <w:sz w:val="20"/>
          <w:szCs w:val="20"/>
        </w:rPr>
        <w:t>bright flashlight with them at all times.</w:t>
      </w:r>
    </w:p>
    <w:p w:rsidR="00A7741B" w:rsidRPr="00A7741B" w:rsidRDefault="00A7741B" w:rsidP="00A7741B">
      <w:pPr>
        <w:rPr>
          <w:rFonts w:ascii="Arial" w:hAnsi="Arial" w:cs="Arial"/>
          <w:sz w:val="20"/>
          <w:szCs w:val="20"/>
        </w:rPr>
      </w:pPr>
      <w:r w:rsidRPr="00A7741B">
        <w:rPr>
          <w:rFonts w:ascii="Arial" w:hAnsi="Arial" w:cs="Arial"/>
          <w:sz w:val="20"/>
          <w:szCs w:val="20"/>
        </w:rPr>
        <w:t>They also assist the house manager with upkeep of the lobby</w:t>
      </w:r>
      <w:r w:rsidR="0032452A">
        <w:rPr>
          <w:rFonts w:ascii="Arial" w:hAnsi="Arial" w:cs="Arial"/>
          <w:sz w:val="20"/>
          <w:szCs w:val="20"/>
        </w:rPr>
        <w:t xml:space="preserve"> and courtyard</w:t>
      </w:r>
      <w:r w:rsidRPr="00A7741B">
        <w:rPr>
          <w:rFonts w:ascii="Arial" w:hAnsi="Arial" w:cs="Arial"/>
          <w:sz w:val="20"/>
          <w:szCs w:val="20"/>
        </w:rPr>
        <w:t xml:space="preserve"> area. As patrons leave, ushers can collect playbills for reuse.</w:t>
      </w:r>
    </w:p>
    <w:p w:rsidR="00A7741B" w:rsidRDefault="00A7741B" w:rsidP="00A011FF">
      <w:pPr>
        <w:rPr>
          <w:rFonts w:ascii="Arial" w:hAnsi="Arial" w:cs="Arial"/>
          <w:sz w:val="20"/>
          <w:szCs w:val="20"/>
        </w:rPr>
      </w:pPr>
      <w:r w:rsidRPr="00A7741B">
        <w:rPr>
          <w:rFonts w:ascii="Arial" w:hAnsi="Arial" w:cs="Arial"/>
          <w:sz w:val="20"/>
          <w:szCs w:val="20"/>
        </w:rPr>
        <w:t xml:space="preserve">Shift starts 1½ hours prior to a performance until all patrons have left the </w:t>
      </w:r>
      <w:r w:rsidR="0032452A">
        <w:rPr>
          <w:rFonts w:ascii="Arial" w:hAnsi="Arial" w:cs="Arial"/>
          <w:sz w:val="20"/>
          <w:szCs w:val="20"/>
        </w:rPr>
        <w:t>facility</w:t>
      </w:r>
      <w:r w:rsidRPr="00A7741B">
        <w:rPr>
          <w:rFonts w:ascii="Arial" w:hAnsi="Arial" w:cs="Arial"/>
          <w:sz w:val="20"/>
          <w:szCs w:val="20"/>
        </w:rPr>
        <w:t xml:space="preserve"> following the performance.</w:t>
      </w:r>
    </w:p>
    <w:tbl>
      <w:tblPr>
        <w:tblStyle w:val="TableGrid"/>
        <w:tblW w:w="0" w:type="auto"/>
        <w:tblLook w:val="04A0" w:firstRow="1" w:lastRow="0" w:firstColumn="1" w:lastColumn="0" w:noHBand="0" w:noVBand="1"/>
      </w:tblPr>
      <w:tblGrid>
        <w:gridCol w:w="9350"/>
      </w:tblGrid>
      <w:tr w:rsidR="00A011FF" w:rsidTr="00A011FF">
        <w:tc>
          <w:tcPr>
            <w:tcW w:w="9350" w:type="dxa"/>
            <w:shd w:val="clear" w:color="auto" w:fill="9CC2E5" w:themeFill="accent1" w:themeFillTint="99"/>
          </w:tcPr>
          <w:p w:rsidR="00A011FF" w:rsidRPr="00A011FF" w:rsidRDefault="00A011FF" w:rsidP="00A011FF">
            <w:pPr>
              <w:rPr>
                <w:rFonts w:ascii="Arial" w:hAnsi="Arial" w:cs="Arial"/>
                <w:b/>
                <w:sz w:val="20"/>
                <w:szCs w:val="20"/>
              </w:rPr>
            </w:pPr>
            <w:r>
              <w:rPr>
                <w:rFonts w:ascii="Arial" w:hAnsi="Arial" w:cs="Arial"/>
                <w:b/>
                <w:sz w:val="20"/>
                <w:szCs w:val="20"/>
              </w:rPr>
              <w:t xml:space="preserve">Advance Preparation </w:t>
            </w:r>
          </w:p>
        </w:tc>
      </w:tr>
    </w:tbl>
    <w:p w:rsidR="00A011FF" w:rsidRPr="00A011FF" w:rsidRDefault="00A011FF" w:rsidP="00A011FF">
      <w:pPr>
        <w:rPr>
          <w:rFonts w:ascii="Arial" w:hAnsi="Arial" w:cs="Arial"/>
          <w:sz w:val="20"/>
          <w:szCs w:val="20"/>
        </w:rPr>
      </w:pPr>
      <w:r w:rsidRPr="00A011FF">
        <w:rPr>
          <w:rFonts w:ascii="Arial" w:hAnsi="Arial" w:cs="Arial"/>
          <w:sz w:val="20"/>
          <w:szCs w:val="20"/>
        </w:rPr>
        <w:t xml:space="preserve">Actions </w:t>
      </w:r>
      <w:proofErr w:type="gramStart"/>
      <w:r w:rsidRPr="00A011FF">
        <w:rPr>
          <w:rFonts w:ascii="Arial" w:hAnsi="Arial" w:cs="Arial"/>
          <w:sz w:val="20"/>
          <w:szCs w:val="20"/>
        </w:rPr>
        <w:t>must be taken</w:t>
      </w:r>
      <w:proofErr w:type="gramEnd"/>
      <w:r w:rsidRPr="00A011FF">
        <w:rPr>
          <w:rFonts w:ascii="Arial" w:hAnsi="Arial" w:cs="Arial"/>
          <w:sz w:val="20"/>
          <w:szCs w:val="20"/>
        </w:rPr>
        <w:t xml:space="preserve"> in advance of the performance to ensure the front-of-house staff is ready. Getting ready includes the establishment of an Emergency Evacuation Plan that will be discussed in detail in a later chapter, training the staff, preparing the facilities, and routine maintenance. Front-of-house staff responsibilities often v</w:t>
      </w:r>
      <w:r w:rsidR="0032452A">
        <w:rPr>
          <w:rFonts w:ascii="Arial" w:hAnsi="Arial" w:cs="Arial"/>
          <w:sz w:val="20"/>
          <w:szCs w:val="20"/>
        </w:rPr>
        <w:t xml:space="preserve">ary. </w:t>
      </w:r>
      <w:r w:rsidRPr="00A011FF">
        <w:rPr>
          <w:rFonts w:ascii="Arial" w:hAnsi="Arial" w:cs="Arial"/>
          <w:sz w:val="20"/>
          <w:szCs w:val="20"/>
        </w:rPr>
        <w:t xml:space="preserve">They generally include the lobby, the </w:t>
      </w:r>
      <w:r w:rsidR="0032452A">
        <w:rPr>
          <w:rFonts w:ascii="Arial" w:hAnsi="Arial" w:cs="Arial"/>
          <w:sz w:val="20"/>
          <w:szCs w:val="20"/>
        </w:rPr>
        <w:t>concert hall</w:t>
      </w:r>
      <w:r w:rsidRPr="00A011FF">
        <w:rPr>
          <w:rFonts w:ascii="Arial" w:hAnsi="Arial" w:cs="Arial"/>
          <w:sz w:val="20"/>
          <w:szCs w:val="20"/>
        </w:rPr>
        <w:t xml:space="preserve">, the </w:t>
      </w:r>
      <w:r w:rsidR="0032452A">
        <w:rPr>
          <w:rFonts w:ascii="Arial" w:hAnsi="Arial" w:cs="Arial"/>
          <w:sz w:val="20"/>
          <w:szCs w:val="20"/>
        </w:rPr>
        <w:t>box</w:t>
      </w:r>
      <w:r w:rsidRPr="00A011FF">
        <w:rPr>
          <w:rFonts w:ascii="Arial" w:hAnsi="Arial" w:cs="Arial"/>
          <w:sz w:val="20"/>
          <w:szCs w:val="20"/>
        </w:rPr>
        <w:t xml:space="preserve"> office, </w:t>
      </w:r>
      <w:r w:rsidR="00414BAE">
        <w:rPr>
          <w:rFonts w:ascii="Arial" w:hAnsi="Arial" w:cs="Arial"/>
          <w:sz w:val="20"/>
          <w:szCs w:val="20"/>
        </w:rPr>
        <w:t>restrooms, and courtyard</w:t>
      </w:r>
      <w:r w:rsidRPr="00A011FF">
        <w:rPr>
          <w:rFonts w:ascii="Arial" w:hAnsi="Arial" w:cs="Arial"/>
          <w:sz w:val="20"/>
          <w:szCs w:val="20"/>
        </w:rPr>
        <w:t>. Some may also include heating, ventilation, and air conditionin</w:t>
      </w:r>
      <w:r w:rsidR="00A759E3">
        <w:rPr>
          <w:rFonts w:ascii="Arial" w:hAnsi="Arial" w:cs="Arial"/>
          <w:sz w:val="20"/>
          <w:szCs w:val="20"/>
        </w:rPr>
        <w:t>g</w:t>
      </w:r>
      <w:proofErr w:type="gramStart"/>
      <w:r w:rsidR="00A759E3">
        <w:rPr>
          <w:rFonts w:ascii="Arial" w:hAnsi="Arial" w:cs="Arial"/>
          <w:sz w:val="20"/>
          <w:szCs w:val="20"/>
        </w:rPr>
        <w:t>;</w:t>
      </w:r>
      <w:proofErr w:type="gramEnd"/>
      <w:r w:rsidR="00A759E3">
        <w:rPr>
          <w:rFonts w:ascii="Arial" w:hAnsi="Arial" w:cs="Arial"/>
          <w:sz w:val="20"/>
          <w:szCs w:val="20"/>
        </w:rPr>
        <w:t xml:space="preserve"> the exterior of the building. </w:t>
      </w:r>
    </w:p>
    <w:p w:rsidR="00C923CE" w:rsidRDefault="00C923CE" w:rsidP="00C923CE">
      <w:pPr>
        <w:spacing w:after="0" w:line="240" w:lineRule="auto"/>
        <w:rPr>
          <w:rFonts w:ascii="Arial" w:hAnsi="Arial" w:cs="Arial"/>
          <w:b/>
          <w:sz w:val="20"/>
          <w:szCs w:val="20"/>
        </w:rPr>
      </w:pPr>
      <w:r>
        <w:rPr>
          <w:rFonts w:ascii="Arial" w:hAnsi="Arial" w:cs="Arial"/>
          <w:b/>
          <w:sz w:val="20"/>
          <w:szCs w:val="20"/>
        </w:rPr>
        <w:t xml:space="preserve">Training the Staff </w:t>
      </w:r>
    </w:p>
    <w:p w:rsidR="00A011FF" w:rsidRDefault="00CA368D" w:rsidP="00C923CE">
      <w:pPr>
        <w:spacing w:after="0" w:line="240" w:lineRule="auto"/>
        <w:rPr>
          <w:rFonts w:ascii="Arial" w:hAnsi="Arial" w:cs="Arial"/>
          <w:sz w:val="20"/>
          <w:szCs w:val="20"/>
        </w:rPr>
      </w:pPr>
      <w:r>
        <w:rPr>
          <w:rFonts w:ascii="Arial" w:hAnsi="Arial" w:cs="Arial"/>
          <w:sz w:val="20"/>
          <w:szCs w:val="20"/>
        </w:rPr>
        <w:t>Front-of-H</w:t>
      </w:r>
      <w:r w:rsidR="00A011FF" w:rsidRPr="00C70623">
        <w:rPr>
          <w:rFonts w:ascii="Arial" w:hAnsi="Arial" w:cs="Arial"/>
          <w:sz w:val="20"/>
          <w:szCs w:val="20"/>
        </w:rPr>
        <w:t>ou</w:t>
      </w:r>
      <w:r w:rsidR="00414BAE">
        <w:rPr>
          <w:rFonts w:ascii="Arial" w:hAnsi="Arial" w:cs="Arial"/>
          <w:sz w:val="20"/>
          <w:szCs w:val="20"/>
        </w:rPr>
        <w:t>se staff includes Conrad employees</w:t>
      </w:r>
      <w:r w:rsidR="00A011FF" w:rsidRPr="00C70623">
        <w:rPr>
          <w:rFonts w:ascii="Arial" w:hAnsi="Arial" w:cs="Arial"/>
          <w:sz w:val="20"/>
          <w:szCs w:val="20"/>
        </w:rPr>
        <w:t xml:space="preserve"> and volunteers involved in managing the front of the house, box office sales, and ushers. Each position has responsibilities that </w:t>
      </w:r>
      <w:proofErr w:type="gramStart"/>
      <w:r w:rsidR="00A011FF" w:rsidRPr="00C70623">
        <w:rPr>
          <w:rFonts w:ascii="Arial" w:hAnsi="Arial" w:cs="Arial"/>
          <w:sz w:val="20"/>
          <w:szCs w:val="20"/>
        </w:rPr>
        <w:t>are detailed</w:t>
      </w:r>
      <w:proofErr w:type="gramEnd"/>
      <w:r w:rsidR="00A011FF" w:rsidRPr="00C70623">
        <w:rPr>
          <w:rFonts w:ascii="Arial" w:hAnsi="Arial" w:cs="Arial"/>
          <w:sz w:val="20"/>
          <w:szCs w:val="20"/>
        </w:rPr>
        <w:t xml:space="preserve"> in the job description, and these responsibilities need to be reviewed during training sessions conducted well in advance of the arrival of patrons. The training should include: </w:t>
      </w:r>
    </w:p>
    <w:p w:rsidR="00C923CE" w:rsidRPr="00C923CE" w:rsidRDefault="00C923CE" w:rsidP="00C923CE">
      <w:pPr>
        <w:spacing w:after="0" w:line="240" w:lineRule="auto"/>
        <w:rPr>
          <w:rFonts w:ascii="Arial" w:hAnsi="Arial" w:cs="Arial"/>
          <w:b/>
          <w:sz w:val="20"/>
          <w:szCs w:val="20"/>
        </w:rPr>
      </w:pPr>
    </w:p>
    <w:p w:rsidR="00A011FF" w:rsidRPr="00C70623" w:rsidRDefault="00A011FF" w:rsidP="00EA7939">
      <w:pPr>
        <w:pStyle w:val="ListParagraph"/>
        <w:numPr>
          <w:ilvl w:val="0"/>
          <w:numId w:val="22"/>
        </w:numPr>
        <w:spacing w:after="0" w:line="240" w:lineRule="auto"/>
        <w:rPr>
          <w:rFonts w:ascii="Arial" w:hAnsi="Arial" w:cs="Arial"/>
          <w:sz w:val="20"/>
          <w:szCs w:val="20"/>
        </w:rPr>
      </w:pPr>
      <w:r w:rsidRPr="00C70623">
        <w:rPr>
          <w:rFonts w:ascii="Arial" w:hAnsi="Arial" w:cs="Arial"/>
          <w:sz w:val="20"/>
          <w:szCs w:val="20"/>
        </w:rPr>
        <w:t xml:space="preserve">Specific job duties </w:t>
      </w:r>
    </w:p>
    <w:p w:rsidR="00A011FF" w:rsidRPr="00C70623" w:rsidRDefault="00A011FF" w:rsidP="00EA7939">
      <w:pPr>
        <w:pStyle w:val="ListParagraph"/>
        <w:numPr>
          <w:ilvl w:val="0"/>
          <w:numId w:val="22"/>
        </w:numPr>
        <w:spacing w:after="0" w:line="240" w:lineRule="auto"/>
        <w:rPr>
          <w:rFonts w:ascii="Arial" w:hAnsi="Arial" w:cs="Arial"/>
          <w:sz w:val="20"/>
          <w:szCs w:val="20"/>
        </w:rPr>
      </w:pPr>
      <w:r w:rsidRPr="00C70623">
        <w:rPr>
          <w:rFonts w:ascii="Arial" w:hAnsi="Arial" w:cs="Arial"/>
          <w:sz w:val="20"/>
          <w:szCs w:val="20"/>
        </w:rPr>
        <w:t xml:space="preserve">Dress codes </w:t>
      </w:r>
    </w:p>
    <w:p w:rsidR="00A011FF" w:rsidRPr="00C70623" w:rsidRDefault="00A011FF" w:rsidP="00EA7939">
      <w:pPr>
        <w:pStyle w:val="ListParagraph"/>
        <w:numPr>
          <w:ilvl w:val="0"/>
          <w:numId w:val="22"/>
        </w:numPr>
        <w:spacing w:after="0" w:line="240" w:lineRule="auto"/>
        <w:rPr>
          <w:rFonts w:ascii="Arial" w:hAnsi="Arial" w:cs="Arial"/>
          <w:sz w:val="20"/>
          <w:szCs w:val="20"/>
        </w:rPr>
      </w:pPr>
      <w:r w:rsidRPr="00C70623">
        <w:rPr>
          <w:rFonts w:ascii="Arial" w:hAnsi="Arial" w:cs="Arial"/>
          <w:sz w:val="20"/>
          <w:szCs w:val="20"/>
        </w:rPr>
        <w:t xml:space="preserve">House rules </w:t>
      </w:r>
    </w:p>
    <w:p w:rsidR="00A011FF" w:rsidRPr="00C70623" w:rsidRDefault="00A011FF" w:rsidP="00EA7939">
      <w:pPr>
        <w:pStyle w:val="ListParagraph"/>
        <w:numPr>
          <w:ilvl w:val="0"/>
          <w:numId w:val="22"/>
        </w:numPr>
        <w:spacing w:after="0" w:line="240" w:lineRule="auto"/>
        <w:rPr>
          <w:rFonts w:ascii="Arial" w:hAnsi="Arial" w:cs="Arial"/>
          <w:sz w:val="20"/>
          <w:szCs w:val="20"/>
        </w:rPr>
      </w:pPr>
      <w:r w:rsidRPr="00C70623">
        <w:rPr>
          <w:rFonts w:ascii="Arial" w:hAnsi="Arial" w:cs="Arial"/>
          <w:sz w:val="20"/>
          <w:szCs w:val="20"/>
        </w:rPr>
        <w:t xml:space="preserve">Hazard recognition </w:t>
      </w:r>
    </w:p>
    <w:p w:rsidR="00A011FF" w:rsidRPr="00C70623" w:rsidRDefault="00A011FF" w:rsidP="00EA7939">
      <w:pPr>
        <w:pStyle w:val="ListParagraph"/>
        <w:numPr>
          <w:ilvl w:val="0"/>
          <w:numId w:val="22"/>
        </w:numPr>
        <w:spacing w:after="0" w:line="240" w:lineRule="auto"/>
        <w:rPr>
          <w:rFonts w:ascii="Arial" w:hAnsi="Arial" w:cs="Arial"/>
          <w:sz w:val="20"/>
          <w:szCs w:val="20"/>
        </w:rPr>
      </w:pPr>
      <w:r w:rsidRPr="00C70623">
        <w:rPr>
          <w:rFonts w:ascii="Arial" w:hAnsi="Arial" w:cs="Arial"/>
          <w:sz w:val="20"/>
          <w:szCs w:val="20"/>
        </w:rPr>
        <w:t xml:space="preserve">How to deal with difficult and/or unruly patrons </w:t>
      </w:r>
    </w:p>
    <w:p w:rsidR="00A011FF" w:rsidRDefault="00A011FF" w:rsidP="00EA7939">
      <w:pPr>
        <w:pStyle w:val="ListParagraph"/>
        <w:numPr>
          <w:ilvl w:val="0"/>
          <w:numId w:val="22"/>
        </w:numPr>
        <w:spacing w:after="0" w:line="240" w:lineRule="auto"/>
        <w:rPr>
          <w:rFonts w:ascii="Arial" w:hAnsi="Arial" w:cs="Arial"/>
          <w:sz w:val="20"/>
          <w:szCs w:val="20"/>
        </w:rPr>
      </w:pPr>
      <w:r w:rsidRPr="00C70623">
        <w:rPr>
          <w:rFonts w:ascii="Arial" w:hAnsi="Arial" w:cs="Arial"/>
          <w:sz w:val="20"/>
          <w:szCs w:val="20"/>
        </w:rPr>
        <w:t>Emergency response duties</w:t>
      </w:r>
    </w:p>
    <w:p w:rsidR="00C923CE" w:rsidRPr="00C70623" w:rsidRDefault="00C923CE" w:rsidP="00C923CE">
      <w:pPr>
        <w:pStyle w:val="ListParagraph"/>
        <w:spacing w:after="0" w:line="240" w:lineRule="auto"/>
        <w:rPr>
          <w:rFonts w:ascii="Arial" w:hAnsi="Arial" w:cs="Arial"/>
          <w:sz w:val="20"/>
          <w:szCs w:val="20"/>
        </w:rPr>
      </w:pPr>
    </w:p>
    <w:p w:rsidR="00C70623" w:rsidRDefault="00A011FF" w:rsidP="00C923CE">
      <w:pPr>
        <w:spacing w:after="0" w:line="240" w:lineRule="auto"/>
        <w:rPr>
          <w:rFonts w:ascii="Arial" w:hAnsi="Arial" w:cs="Arial"/>
          <w:b/>
          <w:sz w:val="20"/>
          <w:szCs w:val="20"/>
        </w:rPr>
      </w:pPr>
      <w:r w:rsidRPr="00C70623">
        <w:rPr>
          <w:rFonts w:ascii="Arial" w:hAnsi="Arial" w:cs="Arial"/>
          <w:b/>
          <w:sz w:val="20"/>
          <w:szCs w:val="20"/>
        </w:rPr>
        <w:t xml:space="preserve">Patron Safety </w:t>
      </w:r>
    </w:p>
    <w:p w:rsidR="00C70623" w:rsidRPr="00C70623" w:rsidRDefault="00A011FF" w:rsidP="00C923CE">
      <w:pPr>
        <w:spacing w:after="0" w:line="240" w:lineRule="auto"/>
        <w:rPr>
          <w:rFonts w:ascii="Arial" w:hAnsi="Arial" w:cs="Arial"/>
          <w:b/>
          <w:sz w:val="20"/>
          <w:szCs w:val="20"/>
        </w:rPr>
      </w:pPr>
      <w:r w:rsidRPr="00C70623">
        <w:rPr>
          <w:rFonts w:ascii="Arial" w:hAnsi="Arial" w:cs="Arial"/>
          <w:sz w:val="20"/>
          <w:szCs w:val="20"/>
        </w:rPr>
        <w:t xml:space="preserve">Ensuring patron safety is essential. Patron safety begins prior to their arrival and continues until their departure from the facility. </w:t>
      </w:r>
    </w:p>
    <w:p w:rsidR="00C70623" w:rsidRPr="00C70623" w:rsidRDefault="00A011FF" w:rsidP="00EA7939">
      <w:pPr>
        <w:pStyle w:val="ListParagraph"/>
        <w:numPr>
          <w:ilvl w:val="0"/>
          <w:numId w:val="23"/>
        </w:numPr>
        <w:spacing w:after="0" w:line="240" w:lineRule="auto"/>
        <w:rPr>
          <w:rFonts w:ascii="Arial" w:hAnsi="Arial" w:cs="Arial"/>
          <w:sz w:val="20"/>
          <w:szCs w:val="20"/>
        </w:rPr>
      </w:pPr>
      <w:r w:rsidRPr="00C70623">
        <w:rPr>
          <w:rFonts w:ascii="Arial" w:hAnsi="Arial" w:cs="Arial"/>
          <w:sz w:val="20"/>
          <w:szCs w:val="20"/>
        </w:rPr>
        <w:t xml:space="preserve">Ensure routine documented safety inspections </w:t>
      </w:r>
      <w:proofErr w:type="gramStart"/>
      <w:r w:rsidRPr="00C70623">
        <w:rPr>
          <w:rFonts w:ascii="Arial" w:hAnsi="Arial" w:cs="Arial"/>
          <w:sz w:val="20"/>
          <w:szCs w:val="20"/>
        </w:rPr>
        <w:t>are conducted</w:t>
      </w:r>
      <w:proofErr w:type="gramEnd"/>
      <w:r w:rsidRPr="00C70623">
        <w:rPr>
          <w:rFonts w:ascii="Arial" w:hAnsi="Arial" w:cs="Arial"/>
          <w:sz w:val="20"/>
          <w:szCs w:val="20"/>
        </w:rPr>
        <w:t xml:space="preserve"> and appropriate corrective action </w:t>
      </w:r>
      <w:r w:rsidR="00414BAE">
        <w:rPr>
          <w:rFonts w:ascii="Arial" w:hAnsi="Arial" w:cs="Arial"/>
          <w:sz w:val="20"/>
          <w:szCs w:val="20"/>
        </w:rPr>
        <w:t xml:space="preserve">is </w:t>
      </w:r>
      <w:r w:rsidRPr="00C70623">
        <w:rPr>
          <w:rFonts w:ascii="Arial" w:hAnsi="Arial" w:cs="Arial"/>
          <w:sz w:val="20"/>
          <w:szCs w:val="20"/>
        </w:rPr>
        <w:t>taken. This inspection should include the exterior of the building and night li</w:t>
      </w:r>
      <w:r w:rsidR="00414BAE">
        <w:rPr>
          <w:rFonts w:ascii="Arial" w:hAnsi="Arial" w:cs="Arial"/>
          <w:sz w:val="20"/>
          <w:szCs w:val="20"/>
        </w:rPr>
        <w:t>ghting conditions</w:t>
      </w:r>
      <w:r w:rsidR="00CA368D">
        <w:rPr>
          <w:rFonts w:ascii="Arial" w:hAnsi="Arial" w:cs="Arial"/>
          <w:sz w:val="20"/>
          <w:szCs w:val="20"/>
        </w:rPr>
        <w:t>.</w:t>
      </w:r>
      <w:r w:rsidRPr="00C70623">
        <w:rPr>
          <w:rFonts w:ascii="Arial" w:hAnsi="Arial" w:cs="Arial"/>
          <w:sz w:val="20"/>
          <w:szCs w:val="20"/>
        </w:rPr>
        <w:t xml:space="preserve"> </w:t>
      </w:r>
    </w:p>
    <w:p w:rsidR="00C70623" w:rsidRPr="00C70623" w:rsidRDefault="00A011FF" w:rsidP="00EA7939">
      <w:pPr>
        <w:pStyle w:val="ListParagraph"/>
        <w:numPr>
          <w:ilvl w:val="0"/>
          <w:numId w:val="23"/>
        </w:numPr>
        <w:spacing w:after="0" w:line="240" w:lineRule="auto"/>
        <w:rPr>
          <w:rFonts w:ascii="Arial" w:hAnsi="Arial" w:cs="Arial"/>
          <w:sz w:val="20"/>
          <w:szCs w:val="20"/>
        </w:rPr>
      </w:pPr>
      <w:r w:rsidRPr="00C70623">
        <w:rPr>
          <w:rFonts w:ascii="Arial" w:hAnsi="Arial" w:cs="Arial"/>
          <w:sz w:val="20"/>
          <w:szCs w:val="20"/>
        </w:rPr>
        <w:t>Ensure routine inspection and testing of the emergency lighting system, including the testing of the back-up</w:t>
      </w:r>
      <w:r w:rsidR="00414BAE">
        <w:rPr>
          <w:rFonts w:ascii="Arial" w:hAnsi="Arial" w:cs="Arial"/>
          <w:sz w:val="20"/>
          <w:szCs w:val="20"/>
        </w:rPr>
        <w:t xml:space="preserve"> generator when no one is present</w:t>
      </w:r>
      <w:r w:rsidR="00CA368D">
        <w:rPr>
          <w:rFonts w:ascii="Arial" w:hAnsi="Arial" w:cs="Arial"/>
          <w:sz w:val="20"/>
          <w:szCs w:val="20"/>
        </w:rPr>
        <w:t>.</w:t>
      </w:r>
    </w:p>
    <w:p w:rsidR="00C70623" w:rsidRPr="00C70623" w:rsidRDefault="00A011FF" w:rsidP="00EA7939">
      <w:pPr>
        <w:pStyle w:val="ListParagraph"/>
        <w:numPr>
          <w:ilvl w:val="0"/>
          <w:numId w:val="23"/>
        </w:numPr>
        <w:spacing w:after="0" w:line="240" w:lineRule="auto"/>
        <w:rPr>
          <w:rFonts w:ascii="Arial" w:hAnsi="Arial" w:cs="Arial"/>
          <w:sz w:val="20"/>
          <w:szCs w:val="20"/>
        </w:rPr>
      </w:pPr>
      <w:r w:rsidRPr="00C70623">
        <w:rPr>
          <w:rFonts w:ascii="Arial" w:hAnsi="Arial" w:cs="Arial"/>
          <w:sz w:val="20"/>
          <w:szCs w:val="20"/>
        </w:rPr>
        <w:t>Check emergency lighting fixtures to ensure they illuminate the pathway without blinding the ev</w:t>
      </w:r>
      <w:r w:rsidR="00414BAE">
        <w:rPr>
          <w:rFonts w:ascii="Arial" w:hAnsi="Arial" w:cs="Arial"/>
          <w:sz w:val="20"/>
          <w:szCs w:val="20"/>
        </w:rPr>
        <w:t>acuees</w:t>
      </w:r>
      <w:r w:rsidR="00CA368D">
        <w:rPr>
          <w:rFonts w:ascii="Arial" w:hAnsi="Arial" w:cs="Arial"/>
          <w:sz w:val="20"/>
          <w:szCs w:val="20"/>
        </w:rPr>
        <w:t>.</w:t>
      </w:r>
    </w:p>
    <w:p w:rsidR="00C70623" w:rsidRPr="00272514" w:rsidRDefault="00A011FF" w:rsidP="00EA7939">
      <w:pPr>
        <w:pStyle w:val="ListParagraph"/>
        <w:numPr>
          <w:ilvl w:val="0"/>
          <w:numId w:val="23"/>
        </w:numPr>
        <w:spacing w:after="0" w:line="240" w:lineRule="auto"/>
        <w:rPr>
          <w:rFonts w:ascii="Arial" w:hAnsi="Arial" w:cs="Arial"/>
          <w:sz w:val="20"/>
          <w:szCs w:val="20"/>
        </w:rPr>
      </w:pPr>
      <w:r w:rsidRPr="00C70623">
        <w:rPr>
          <w:rFonts w:ascii="Arial" w:hAnsi="Arial" w:cs="Arial"/>
          <w:sz w:val="20"/>
          <w:szCs w:val="20"/>
        </w:rPr>
        <w:t>Check all illuminated exit signs to ensure</w:t>
      </w:r>
      <w:r w:rsidR="00414BAE">
        <w:rPr>
          <w:rFonts w:ascii="Arial" w:hAnsi="Arial" w:cs="Arial"/>
          <w:sz w:val="20"/>
          <w:szCs w:val="20"/>
        </w:rPr>
        <w:t xml:space="preserve"> they are functioning properly</w:t>
      </w:r>
      <w:r w:rsidR="00CA368D">
        <w:rPr>
          <w:rFonts w:ascii="Arial" w:hAnsi="Arial" w:cs="Arial"/>
          <w:sz w:val="20"/>
          <w:szCs w:val="20"/>
        </w:rPr>
        <w:t>.</w:t>
      </w:r>
    </w:p>
    <w:p w:rsidR="00C70623" w:rsidRPr="00C70623" w:rsidRDefault="00A011FF" w:rsidP="00EA7939">
      <w:pPr>
        <w:pStyle w:val="ListParagraph"/>
        <w:numPr>
          <w:ilvl w:val="0"/>
          <w:numId w:val="23"/>
        </w:numPr>
        <w:spacing w:after="0" w:line="240" w:lineRule="auto"/>
        <w:rPr>
          <w:rFonts w:ascii="Arial" w:hAnsi="Arial" w:cs="Arial"/>
          <w:sz w:val="20"/>
          <w:szCs w:val="20"/>
        </w:rPr>
      </w:pPr>
      <w:r w:rsidRPr="00C70623">
        <w:rPr>
          <w:rFonts w:ascii="Arial" w:hAnsi="Arial" w:cs="Arial"/>
          <w:sz w:val="20"/>
          <w:szCs w:val="20"/>
        </w:rPr>
        <w:t xml:space="preserve">Ensure the program has been printed with the appropriate warnings regarding the planned use of: </w:t>
      </w:r>
    </w:p>
    <w:p w:rsidR="00C70623" w:rsidRPr="00414BAE" w:rsidRDefault="00414BAE" w:rsidP="00414BAE">
      <w:pPr>
        <w:pStyle w:val="ListParagraph"/>
        <w:numPr>
          <w:ilvl w:val="0"/>
          <w:numId w:val="24"/>
        </w:numPr>
        <w:spacing w:after="100" w:afterAutospacing="1" w:line="240" w:lineRule="auto"/>
        <w:rPr>
          <w:rFonts w:ascii="Arial" w:hAnsi="Arial" w:cs="Arial"/>
          <w:sz w:val="20"/>
          <w:szCs w:val="20"/>
        </w:rPr>
      </w:pPr>
      <w:r>
        <w:rPr>
          <w:rFonts w:ascii="Arial" w:hAnsi="Arial" w:cs="Arial"/>
          <w:sz w:val="20"/>
          <w:szCs w:val="20"/>
        </w:rPr>
        <w:t>Overhead</w:t>
      </w:r>
      <w:r w:rsidR="00C70623" w:rsidRPr="00C70623">
        <w:rPr>
          <w:rFonts w:ascii="Arial" w:hAnsi="Arial" w:cs="Arial"/>
          <w:sz w:val="20"/>
          <w:szCs w:val="20"/>
        </w:rPr>
        <w:t xml:space="preserve"> Lights</w:t>
      </w:r>
    </w:p>
    <w:p w:rsidR="00C70623" w:rsidRPr="00C70623" w:rsidRDefault="00C70623" w:rsidP="00EA7939">
      <w:pPr>
        <w:pStyle w:val="ListParagraph"/>
        <w:numPr>
          <w:ilvl w:val="0"/>
          <w:numId w:val="24"/>
        </w:numPr>
        <w:spacing w:after="100" w:afterAutospacing="1" w:line="240" w:lineRule="auto"/>
        <w:rPr>
          <w:rFonts w:ascii="Arial" w:hAnsi="Arial" w:cs="Arial"/>
          <w:sz w:val="20"/>
          <w:szCs w:val="20"/>
        </w:rPr>
      </w:pPr>
      <w:r w:rsidRPr="00C70623">
        <w:rPr>
          <w:rFonts w:ascii="Arial" w:hAnsi="Arial" w:cs="Arial"/>
          <w:sz w:val="20"/>
          <w:szCs w:val="20"/>
        </w:rPr>
        <w:t xml:space="preserve">Pyrotechnic effects </w:t>
      </w:r>
      <w:r w:rsidR="00414BAE">
        <w:rPr>
          <w:rFonts w:ascii="Arial" w:hAnsi="Arial" w:cs="Arial"/>
          <w:sz w:val="20"/>
          <w:szCs w:val="20"/>
        </w:rPr>
        <w:t xml:space="preserve">(Fog) </w:t>
      </w:r>
    </w:p>
    <w:p w:rsidR="00C70623" w:rsidRPr="00C70623" w:rsidRDefault="00A011FF" w:rsidP="00EA7939">
      <w:pPr>
        <w:pStyle w:val="ListParagraph"/>
        <w:numPr>
          <w:ilvl w:val="0"/>
          <w:numId w:val="23"/>
        </w:numPr>
        <w:spacing w:after="0" w:line="240" w:lineRule="auto"/>
        <w:rPr>
          <w:rFonts w:ascii="Arial" w:hAnsi="Arial" w:cs="Arial"/>
          <w:sz w:val="20"/>
          <w:szCs w:val="20"/>
        </w:rPr>
      </w:pPr>
      <w:r w:rsidRPr="00C70623">
        <w:rPr>
          <w:rFonts w:ascii="Arial" w:hAnsi="Arial" w:cs="Arial"/>
          <w:sz w:val="20"/>
          <w:szCs w:val="20"/>
        </w:rPr>
        <w:t xml:space="preserve">Ensure there is a back-up plan to provide production warnings in case the programs </w:t>
      </w:r>
      <w:proofErr w:type="gramStart"/>
      <w:r w:rsidRPr="00C70623">
        <w:rPr>
          <w:rFonts w:ascii="Arial" w:hAnsi="Arial" w:cs="Arial"/>
          <w:sz w:val="20"/>
          <w:szCs w:val="20"/>
        </w:rPr>
        <w:t>are printed</w:t>
      </w:r>
      <w:proofErr w:type="gramEnd"/>
      <w:r w:rsidRPr="00C70623">
        <w:rPr>
          <w:rFonts w:ascii="Arial" w:hAnsi="Arial" w:cs="Arial"/>
          <w:sz w:val="20"/>
          <w:szCs w:val="20"/>
        </w:rPr>
        <w:t xml:space="preserve"> without th</w:t>
      </w:r>
      <w:r w:rsidR="00414BAE">
        <w:rPr>
          <w:rFonts w:ascii="Arial" w:hAnsi="Arial" w:cs="Arial"/>
          <w:sz w:val="20"/>
          <w:szCs w:val="20"/>
        </w:rPr>
        <w:t>e required warning information</w:t>
      </w:r>
      <w:r w:rsidR="00CA368D">
        <w:rPr>
          <w:rFonts w:ascii="Arial" w:hAnsi="Arial" w:cs="Arial"/>
          <w:sz w:val="20"/>
          <w:szCs w:val="20"/>
        </w:rPr>
        <w:t>.</w:t>
      </w:r>
    </w:p>
    <w:p w:rsidR="00C70623" w:rsidRPr="00C70623" w:rsidRDefault="00A011FF" w:rsidP="00EA7939">
      <w:pPr>
        <w:pStyle w:val="ListParagraph"/>
        <w:numPr>
          <w:ilvl w:val="0"/>
          <w:numId w:val="23"/>
        </w:numPr>
        <w:spacing w:after="0" w:line="240" w:lineRule="auto"/>
        <w:rPr>
          <w:rFonts w:ascii="Arial" w:hAnsi="Arial" w:cs="Arial"/>
          <w:sz w:val="20"/>
          <w:szCs w:val="20"/>
        </w:rPr>
      </w:pPr>
      <w:r w:rsidRPr="00C70623">
        <w:rPr>
          <w:rFonts w:ascii="Arial" w:hAnsi="Arial" w:cs="Arial"/>
          <w:sz w:val="20"/>
          <w:szCs w:val="20"/>
        </w:rPr>
        <w:lastRenderedPageBreak/>
        <w:t xml:space="preserve">Ensure arrangements </w:t>
      </w:r>
      <w:proofErr w:type="gramStart"/>
      <w:r w:rsidRPr="00C70623">
        <w:rPr>
          <w:rFonts w:ascii="Arial" w:hAnsi="Arial" w:cs="Arial"/>
          <w:sz w:val="20"/>
          <w:szCs w:val="20"/>
        </w:rPr>
        <w:t>are made</w:t>
      </w:r>
      <w:proofErr w:type="gramEnd"/>
      <w:r w:rsidRPr="00C70623">
        <w:rPr>
          <w:rFonts w:ascii="Arial" w:hAnsi="Arial" w:cs="Arial"/>
          <w:sz w:val="20"/>
          <w:szCs w:val="20"/>
        </w:rPr>
        <w:t xml:space="preserve"> with facilities maintenance personnel to clear and</w:t>
      </w:r>
      <w:r w:rsidR="00414BAE">
        <w:rPr>
          <w:rFonts w:ascii="Arial" w:hAnsi="Arial" w:cs="Arial"/>
          <w:sz w:val="20"/>
          <w:szCs w:val="20"/>
        </w:rPr>
        <w:t xml:space="preserve"> clean exterior entrances </w:t>
      </w:r>
      <w:r w:rsidRPr="00C70623">
        <w:rPr>
          <w:rFonts w:ascii="Arial" w:hAnsi="Arial" w:cs="Arial"/>
          <w:sz w:val="20"/>
          <w:szCs w:val="20"/>
        </w:rPr>
        <w:t>and sidewalks of slip and trip hazards. Conditions that might create these hazards include wet leaves, twigs, g</w:t>
      </w:r>
      <w:r w:rsidR="00C317F9">
        <w:rPr>
          <w:rFonts w:ascii="Arial" w:hAnsi="Arial" w:cs="Arial"/>
          <w:sz w:val="20"/>
          <w:szCs w:val="20"/>
        </w:rPr>
        <w:t>ravel, and sand</w:t>
      </w:r>
      <w:r w:rsidR="00CA368D">
        <w:rPr>
          <w:rFonts w:ascii="Arial" w:hAnsi="Arial" w:cs="Arial"/>
          <w:sz w:val="20"/>
          <w:szCs w:val="20"/>
        </w:rPr>
        <w:t>.</w:t>
      </w:r>
      <w:r w:rsidRPr="00C70623">
        <w:rPr>
          <w:rFonts w:ascii="Arial" w:hAnsi="Arial" w:cs="Arial"/>
          <w:sz w:val="20"/>
          <w:szCs w:val="20"/>
        </w:rPr>
        <w:t xml:space="preserve"> </w:t>
      </w:r>
    </w:p>
    <w:p w:rsidR="00272514" w:rsidRDefault="00A011FF" w:rsidP="00EA7939">
      <w:pPr>
        <w:pStyle w:val="ListParagraph"/>
        <w:numPr>
          <w:ilvl w:val="0"/>
          <w:numId w:val="23"/>
        </w:numPr>
        <w:spacing w:after="0" w:line="240" w:lineRule="auto"/>
        <w:rPr>
          <w:rFonts w:ascii="Arial" w:hAnsi="Arial" w:cs="Arial"/>
          <w:sz w:val="20"/>
          <w:szCs w:val="20"/>
        </w:rPr>
      </w:pPr>
      <w:r w:rsidRPr="00C70623">
        <w:rPr>
          <w:rFonts w:ascii="Arial" w:hAnsi="Arial" w:cs="Arial"/>
          <w:sz w:val="20"/>
          <w:szCs w:val="20"/>
        </w:rPr>
        <w:t xml:space="preserve">Ensure arrangements </w:t>
      </w:r>
      <w:proofErr w:type="gramStart"/>
      <w:r w:rsidRPr="00C70623">
        <w:rPr>
          <w:rFonts w:ascii="Arial" w:hAnsi="Arial" w:cs="Arial"/>
          <w:sz w:val="20"/>
          <w:szCs w:val="20"/>
        </w:rPr>
        <w:t>are made</w:t>
      </w:r>
      <w:proofErr w:type="gramEnd"/>
      <w:r w:rsidRPr="00C70623">
        <w:rPr>
          <w:rFonts w:ascii="Arial" w:hAnsi="Arial" w:cs="Arial"/>
          <w:sz w:val="20"/>
          <w:szCs w:val="20"/>
        </w:rPr>
        <w:t xml:space="preserve"> to provide additional entrance mats in case of sudden ad</w:t>
      </w:r>
      <w:r w:rsidR="00414BAE">
        <w:rPr>
          <w:rFonts w:ascii="Arial" w:hAnsi="Arial" w:cs="Arial"/>
          <w:sz w:val="20"/>
          <w:szCs w:val="20"/>
        </w:rPr>
        <w:t>verse weather changes</w:t>
      </w:r>
      <w:r w:rsidR="00CA368D">
        <w:rPr>
          <w:rFonts w:ascii="Arial" w:hAnsi="Arial" w:cs="Arial"/>
          <w:sz w:val="20"/>
          <w:szCs w:val="20"/>
        </w:rPr>
        <w:t>.</w:t>
      </w:r>
    </w:p>
    <w:p w:rsidR="00C923CE" w:rsidRPr="00AC2630" w:rsidRDefault="00C923CE" w:rsidP="00C923CE">
      <w:pPr>
        <w:pStyle w:val="ListParagraph"/>
        <w:spacing w:after="0" w:line="240" w:lineRule="auto"/>
        <w:rPr>
          <w:rFonts w:ascii="Arial" w:hAnsi="Arial" w:cs="Arial"/>
          <w:sz w:val="20"/>
          <w:szCs w:val="20"/>
        </w:rPr>
      </w:pPr>
    </w:p>
    <w:p w:rsidR="0057542D" w:rsidRDefault="00C70623" w:rsidP="00C923CE">
      <w:pPr>
        <w:spacing w:after="0" w:line="240" w:lineRule="auto"/>
        <w:rPr>
          <w:rFonts w:ascii="Arial" w:hAnsi="Arial" w:cs="Arial"/>
          <w:b/>
          <w:sz w:val="20"/>
          <w:szCs w:val="20"/>
        </w:rPr>
      </w:pPr>
      <w:r w:rsidRPr="00C70623">
        <w:rPr>
          <w:rFonts w:ascii="Arial" w:hAnsi="Arial" w:cs="Arial"/>
          <w:b/>
          <w:sz w:val="20"/>
          <w:szCs w:val="20"/>
        </w:rPr>
        <w:t xml:space="preserve">Performer Safety and House Rules </w:t>
      </w:r>
    </w:p>
    <w:p w:rsidR="00C70623" w:rsidRDefault="00C70623" w:rsidP="00C923CE">
      <w:pPr>
        <w:spacing w:after="0" w:line="240" w:lineRule="auto"/>
        <w:rPr>
          <w:rFonts w:ascii="Arial" w:hAnsi="Arial" w:cs="Arial"/>
          <w:sz w:val="20"/>
          <w:szCs w:val="20"/>
        </w:rPr>
      </w:pPr>
      <w:r>
        <w:rPr>
          <w:rFonts w:ascii="Arial" w:hAnsi="Arial" w:cs="Arial"/>
          <w:sz w:val="20"/>
          <w:szCs w:val="20"/>
        </w:rPr>
        <w:t>The House Manager Must:</w:t>
      </w:r>
    </w:p>
    <w:p w:rsidR="00C70623" w:rsidRDefault="00C70623" w:rsidP="00EA7939">
      <w:pPr>
        <w:pStyle w:val="ListParagraph"/>
        <w:numPr>
          <w:ilvl w:val="0"/>
          <w:numId w:val="25"/>
        </w:numPr>
        <w:rPr>
          <w:rFonts w:ascii="Arial" w:hAnsi="Arial" w:cs="Arial"/>
          <w:sz w:val="20"/>
          <w:szCs w:val="20"/>
        </w:rPr>
      </w:pPr>
      <w:r>
        <w:rPr>
          <w:rFonts w:ascii="Arial" w:hAnsi="Arial" w:cs="Arial"/>
          <w:sz w:val="20"/>
          <w:szCs w:val="20"/>
        </w:rPr>
        <w:t>Ensure the program contains prohibition language regarding:</w:t>
      </w:r>
    </w:p>
    <w:p w:rsidR="00C70623" w:rsidRDefault="00C70623" w:rsidP="00EA7939">
      <w:pPr>
        <w:pStyle w:val="ListParagraph"/>
        <w:numPr>
          <w:ilvl w:val="0"/>
          <w:numId w:val="26"/>
        </w:numPr>
        <w:rPr>
          <w:rFonts w:ascii="Arial" w:hAnsi="Arial" w:cs="Arial"/>
          <w:sz w:val="20"/>
          <w:szCs w:val="20"/>
        </w:rPr>
      </w:pPr>
      <w:r>
        <w:rPr>
          <w:rFonts w:ascii="Arial" w:hAnsi="Arial" w:cs="Arial"/>
          <w:sz w:val="20"/>
          <w:szCs w:val="20"/>
        </w:rPr>
        <w:t>The use of flash photography</w:t>
      </w:r>
    </w:p>
    <w:p w:rsidR="00C70623" w:rsidRDefault="00C70623" w:rsidP="00EA7939">
      <w:pPr>
        <w:pStyle w:val="ListParagraph"/>
        <w:numPr>
          <w:ilvl w:val="0"/>
          <w:numId w:val="26"/>
        </w:numPr>
        <w:rPr>
          <w:rFonts w:ascii="Arial" w:hAnsi="Arial" w:cs="Arial"/>
          <w:sz w:val="20"/>
          <w:szCs w:val="20"/>
        </w:rPr>
      </w:pPr>
      <w:r>
        <w:rPr>
          <w:rFonts w:ascii="Arial" w:hAnsi="Arial" w:cs="Arial"/>
          <w:sz w:val="20"/>
          <w:szCs w:val="20"/>
        </w:rPr>
        <w:t>Video Recording</w:t>
      </w:r>
    </w:p>
    <w:p w:rsidR="00C70623" w:rsidRDefault="00C317F9" w:rsidP="00EA7939">
      <w:pPr>
        <w:pStyle w:val="ListParagraph"/>
        <w:numPr>
          <w:ilvl w:val="0"/>
          <w:numId w:val="26"/>
        </w:numPr>
        <w:rPr>
          <w:rFonts w:ascii="Arial" w:hAnsi="Arial" w:cs="Arial"/>
          <w:sz w:val="20"/>
          <w:szCs w:val="20"/>
        </w:rPr>
      </w:pPr>
      <w:r>
        <w:rPr>
          <w:rFonts w:ascii="Arial" w:hAnsi="Arial" w:cs="Arial"/>
          <w:sz w:val="20"/>
          <w:szCs w:val="20"/>
        </w:rPr>
        <w:t>Food in the Concert H</w:t>
      </w:r>
      <w:r w:rsidR="00C70623">
        <w:rPr>
          <w:rFonts w:ascii="Arial" w:hAnsi="Arial" w:cs="Arial"/>
          <w:sz w:val="20"/>
          <w:szCs w:val="20"/>
        </w:rPr>
        <w:t xml:space="preserve">all  </w:t>
      </w:r>
    </w:p>
    <w:p w:rsidR="00C70623" w:rsidRDefault="00C317F9" w:rsidP="00EA7939">
      <w:pPr>
        <w:pStyle w:val="ListParagraph"/>
        <w:numPr>
          <w:ilvl w:val="0"/>
          <w:numId w:val="26"/>
        </w:numPr>
        <w:rPr>
          <w:rFonts w:ascii="Arial" w:hAnsi="Arial" w:cs="Arial"/>
          <w:sz w:val="20"/>
          <w:szCs w:val="20"/>
        </w:rPr>
      </w:pPr>
      <w:r>
        <w:rPr>
          <w:rFonts w:ascii="Arial" w:hAnsi="Arial" w:cs="Arial"/>
          <w:sz w:val="20"/>
          <w:szCs w:val="20"/>
        </w:rPr>
        <w:t>Beverages in the Concert H</w:t>
      </w:r>
      <w:r w:rsidR="00C70623">
        <w:rPr>
          <w:rFonts w:ascii="Arial" w:hAnsi="Arial" w:cs="Arial"/>
          <w:sz w:val="20"/>
          <w:szCs w:val="20"/>
        </w:rPr>
        <w:t xml:space="preserve">all </w:t>
      </w:r>
    </w:p>
    <w:p w:rsidR="00C70623" w:rsidRDefault="00C70623" w:rsidP="00EA7939">
      <w:pPr>
        <w:pStyle w:val="ListParagraph"/>
        <w:numPr>
          <w:ilvl w:val="0"/>
          <w:numId w:val="25"/>
        </w:numPr>
        <w:rPr>
          <w:rFonts w:ascii="Arial" w:hAnsi="Arial" w:cs="Arial"/>
          <w:sz w:val="20"/>
          <w:szCs w:val="20"/>
        </w:rPr>
      </w:pPr>
      <w:r>
        <w:rPr>
          <w:rFonts w:ascii="Arial" w:hAnsi="Arial" w:cs="Arial"/>
          <w:sz w:val="20"/>
          <w:szCs w:val="20"/>
        </w:rPr>
        <w:t>Make arrangements with</w:t>
      </w:r>
      <w:r w:rsidR="00414BAE">
        <w:rPr>
          <w:rFonts w:ascii="Arial" w:hAnsi="Arial" w:cs="Arial"/>
          <w:sz w:val="20"/>
          <w:szCs w:val="20"/>
        </w:rPr>
        <w:t xml:space="preserve"> the</w:t>
      </w:r>
      <w:r>
        <w:rPr>
          <w:rFonts w:ascii="Arial" w:hAnsi="Arial" w:cs="Arial"/>
          <w:sz w:val="20"/>
          <w:szCs w:val="20"/>
        </w:rPr>
        <w:t xml:space="preserve"> Facility Manager f</w:t>
      </w:r>
      <w:r w:rsidR="00414BAE">
        <w:rPr>
          <w:rFonts w:ascii="Arial" w:hAnsi="Arial" w:cs="Arial"/>
          <w:sz w:val="20"/>
          <w:szCs w:val="20"/>
        </w:rPr>
        <w:t>or extra security if necessary</w:t>
      </w:r>
    </w:p>
    <w:tbl>
      <w:tblPr>
        <w:tblStyle w:val="TableGrid"/>
        <w:tblW w:w="0" w:type="auto"/>
        <w:tblLook w:val="04A0" w:firstRow="1" w:lastRow="0" w:firstColumn="1" w:lastColumn="0" w:noHBand="0" w:noVBand="1"/>
      </w:tblPr>
      <w:tblGrid>
        <w:gridCol w:w="9350"/>
      </w:tblGrid>
      <w:tr w:rsidR="00C70623" w:rsidTr="00C70623">
        <w:tc>
          <w:tcPr>
            <w:tcW w:w="9350" w:type="dxa"/>
            <w:shd w:val="clear" w:color="auto" w:fill="9CC2E5" w:themeFill="accent1" w:themeFillTint="99"/>
          </w:tcPr>
          <w:p w:rsidR="00C70623" w:rsidRPr="00C70623" w:rsidRDefault="00C70623" w:rsidP="00C70623">
            <w:pPr>
              <w:rPr>
                <w:rFonts w:ascii="Arial" w:hAnsi="Arial" w:cs="Arial"/>
                <w:b/>
                <w:sz w:val="20"/>
                <w:szCs w:val="20"/>
              </w:rPr>
            </w:pPr>
            <w:r>
              <w:rPr>
                <w:rFonts w:ascii="Arial" w:hAnsi="Arial" w:cs="Arial"/>
                <w:b/>
                <w:sz w:val="20"/>
                <w:szCs w:val="20"/>
              </w:rPr>
              <w:t xml:space="preserve">Prior to Each Performance </w:t>
            </w:r>
          </w:p>
        </w:tc>
      </w:tr>
    </w:tbl>
    <w:p w:rsidR="00C70623" w:rsidRDefault="00C70623" w:rsidP="00C70623">
      <w:pPr>
        <w:rPr>
          <w:rFonts w:ascii="Arial" w:hAnsi="Arial" w:cs="Arial"/>
          <w:sz w:val="20"/>
          <w:szCs w:val="20"/>
        </w:rPr>
      </w:pPr>
      <w:r w:rsidRPr="00C70623">
        <w:rPr>
          <w:rFonts w:ascii="Arial" w:hAnsi="Arial" w:cs="Arial"/>
          <w:sz w:val="20"/>
          <w:szCs w:val="20"/>
        </w:rPr>
        <w:t>Although routine safety inspections</w:t>
      </w:r>
      <w:r w:rsidR="00414BAE">
        <w:rPr>
          <w:rFonts w:ascii="Arial" w:hAnsi="Arial" w:cs="Arial"/>
          <w:sz w:val="20"/>
          <w:szCs w:val="20"/>
        </w:rPr>
        <w:t xml:space="preserve"> are made of the facility, the house m</w:t>
      </w:r>
      <w:r w:rsidRPr="00C70623">
        <w:rPr>
          <w:rFonts w:ascii="Arial" w:hAnsi="Arial" w:cs="Arial"/>
          <w:sz w:val="20"/>
          <w:szCs w:val="20"/>
        </w:rPr>
        <w:t>an</w:t>
      </w:r>
      <w:r w:rsidR="00414BAE">
        <w:rPr>
          <w:rFonts w:ascii="Arial" w:hAnsi="Arial" w:cs="Arial"/>
          <w:sz w:val="20"/>
          <w:szCs w:val="20"/>
        </w:rPr>
        <w:t xml:space="preserve">ager must ensure the facility </w:t>
      </w:r>
      <w:proofErr w:type="gramStart"/>
      <w:r w:rsidR="00414BAE">
        <w:rPr>
          <w:rFonts w:ascii="Arial" w:hAnsi="Arial" w:cs="Arial"/>
          <w:sz w:val="20"/>
          <w:szCs w:val="20"/>
        </w:rPr>
        <w:t xml:space="preserve">is </w:t>
      </w:r>
      <w:r w:rsidRPr="00C70623">
        <w:rPr>
          <w:rFonts w:ascii="Arial" w:hAnsi="Arial" w:cs="Arial"/>
          <w:sz w:val="20"/>
          <w:szCs w:val="20"/>
        </w:rPr>
        <w:t>inspected</w:t>
      </w:r>
      <w:proofErr w:type="gramEnd"/>
      <w:r w:rsidRPr="00C70623">
        <w:rPr>
          <w:rFonts w:ascii="Arial" w:hAnsi="Arial" w:cs="Arial"/>
          <w:sz w:val="20"/>
          <w:szCs w:val="20"/>
        </w:rPr>
        <w:t xml:space="preserve"> again prior to the performance and arrival of patrons in order to identify hazards that may have developed since the last </w:t>
      </w:r>
      <w:r w:rsidR="00414BAE">
        <w:rPr>
          <w:rFonts w:ascii="Arial" w:hAnsi="Arial" w:cs="Arial"/>
          <w:sz w:val="20"/>
          <w:szCs w:val="20"/>
        </w:rPr>
        <w:t>routine safety inspection. The house m</w:t>
      </w:r>
      <w:r w:rsidRPr="00C70623">
        <w:rPr>
          <w:rFonts w:ascii="Arial" w:hAnsi="Arial" w:cs="Arial"/>
          <w:sz w:val="20"/>
          <w:szCs w:val="20"/>
        </w:rPr>
        <w:t xml:space="preserve">anager should ensure all hazardous conditions </w:t>
      </w:r>
      <w:proofErr w:type="gramStart"/>
      <w:r w:rsidRPr="00C70623">
        <w:rPr>
          <w:rFonts w:ascii="Arial" w:hAnsi="Arial" w:cs="Arial"/>
          <w:sz w:val="20"/>
          <w:szCs w:val="20"/>
        </w:rPr>
        <w:t>are immediately corrected</w:t>
      </w:r>
      <w:proofErr w:type="gramEnd"/>
      <w:r w:rsidRPr="00C70623">
        <w:rPr>
          <w:rFonts w:ascii="Arial" w:hAnsi="Arial" w:cs="Arial"/>
          <w:sz w:val="20"/>
          <w:szCs w:val="20"/>
        </w:rPr>
        <w:t xml:space="preserve"> and, if necessary, cancel the performance and evacuate the building. Use a checklist to document the inspection; this will help to ensure all areas of concern are observed and </w:t>
      </w:r>
      <w:proofErr w:type="gramStart"/>
      <w:r w:rsidRPr="00C70623">
        <w:rPr>
          <w:rFonts w:ascii="Arial" w:hAnsi="Arial" w:cs="Arial"/>
          <w:sz w:val="20"/>
          <w:szCs w:val="20"/>
        </w:rPr>
        <w:t>can also</w:t>
      </w:r>
      <w:proofErr w:type="gramEnd"/>
      <w:r w:rsidRPr="00C70623">
        <w:rPr>
          <w:rFonts w:ascii="Arial" w:hAnsi="Arial" w:cs="Arial"/>
          <w:sz w:val="20"/>
          <w:szCs w:val="20"/>
        </w:rPr>
        <w:t xml:space="preserve"> be used to document corrective actions taken.</w:t>
      </w:r>
    </w:p>
    <w:p w:rsidR="00C70623" w:rsidRDefault="00C70623" w:rsidP="00C923CE">
      <w:pPr>
        <w:spacing w:after="0" w:line="240" w:lineRule="auto"/>
        <w:rPr>
          <w:rFonts w:ascii="Arial" w:hAnsi="Arial" w:cs="Arial"/>
          <w:b/>
          <w:sz w:val="20"/>
          <w:szCs w:val="20"/>
        </w:rPr>
      </w:pPr>
      <w:r>
        <w:rPr>
          <w:rFonts w:ascii="Arial" w:hAnsi="Arial" w:cs="Arial"/>
          <w:b/>
          <w:sz w:val="20"/>
          <w:szCs w:val="20"/>
        </w:rPr>
        <w:t xml:space="preserve">Fire and Life Safety </w:t>
      </w:r>
    </w:p>
    <w:p w:rsidR="00C70623" w:rsidRDefault="00C70623" w:rsidP="00C923CE">
      <w:pPr>
        <w:spacing w:after="0" w:line="240" w:lineRule="auto"/>
        <w:rPr>
          <w:rFonts w:ascii="Arial" w:hAnsi="Arial" w:cs="Arial"/>
          <w:sz w:val="20"/>
          <w:szCs w:val="20"/>
        </w:rPr>
      </w:pPr>
      <w:r w:rsidRPr="00C70623">
        <w:rPr>
          <w:rFonts w:ascii="Arial" w:hAnsi="Arial" w:cs="Arial"/>
          <w:sz w:val="20"/>
          <w:szCs w:val="20"/>
        </w:rPr>
        <w:t xml:space="preserve">The focus of fire and life safety is the reduction of the possibility of fire and ensuring the ability </w:t>
      </w:r>
      <w:proofErr w:type="gramStart"/>
      <w:r w:rsidRPr="00C70623">
        <w:rPr>
          <w:rFonts w:ascii="Arial" w:hAnsi="Arial" w:cs="Arial"/>
          <w:sz w:val="20"/>
          <w:szCs w:val="20"/>
        </w:rPr>
        <w:t>to safely evacuate</w:t>
      </w:r>
      <w:proofErr w:type="gramEnd"/>
      <w:r w:rsidRPr="00C70623">
        <w:rPr>
          <w:rFonts w:ascii="Arial" w:hAnsi="Arial" w:cs="Arial"/>
          <w:sz w:val="20"/>
          <w:szCs w:val="20"/>
        </w:rPr>
        <w:t xml:space="preserve"> patrons in the event of a fire.</w:t>
      </w:r>
    </w:p>
    <w:p w:rsidR="00C923CE" w:rsidRDefault="00C923CE" w:rsidP="00C923CE">
      <w:pPr>
        <w:spacing w:after="0" w:line="240" w:lineRule="auto"/>
        <w:rPr>
          <w:rFonts w:ascii="Arial" w:hAnsi="Arial" w:cs="Arial"/>
          <w:sz w:val="20"/>
          <w:szCs w:val="20"/>
        </w:rPr>
      </w:pPr>
    </w:p>
    <w:p w:rsidR="00C923CE" w:rsidRDefault="00C70623" w:rsidP="00C923CE">
      <w:pPr>
        <w:spacing w:after="0" w:line="240" w:lineRule="auto"/>
        <w:rPr>
          <w:rFonts w:ascii="Arial" w:hAnsi="Arial" w:cs="Arial"/>
          <w:b/>
          <w:sz w:val="20"/>
          <w:szCs w:val="20"/>
        </w:rPr>
      </w:pPr>
      <w:r>
        <w:rPr>
          <w:rFonts w:ascii="Arial" w:hAnsi="Arial" w:cs="Arial"/>
          <w:b/>
          <w:sz w:val="20"/>
          <w:szCs w:val="20"/>
        </w:rPr>
        <w:t>Accessible Exits</w:t>
      </w:r>
    </w:p>
    <w:p w:rsidR="006522A9" w:rsidRPr="00C923CE" w:rsidRDefault="006522A9" w:rsidP="00D654F7">
      <w:pPr>
        <w:pStyle w:val="ListParagraph"/>
        <w:numPr>
          <w:ilvl w:val="0"/>
          <w:numId w:val="130"/>
        </w:numPr>
        <w:spacing w:after="0" w:line="240" w:lineRule="auto"/>
        <w:rPr>
          <w:rFonts w:ascii="Arial" w:hAnsi="Arial" w:cs="Arial"/>
          <w:b/>
          <w:sz w:val="20"/>
          <w:szCs w:val="20"/>
        </w:rPr>
      </w:pPr>
      <w:r w:rsidRPr="00C923CE">
        <w:rPr>
          <w:rFonts w:ascii="Arial" w:hAnsi="Arial" w:cs="Arial"/>
          <w:sz w:val="20"/>
          <w:szCs w:val="20"/>
        </w:rPr>
        <w:t>Ensure aisles, corridors, exit pathways, a</w:t>
      </w:r>
      <w:r w:rsidR="00414BAE">
        <w:rPr>
          <w:rFonts w:ascii="Arial" w:hAnsi="Arial" w:cs="Arial"/>
          <w:sz w:val="20"/>
          <w:szCs w:val="20"/>
        </w:rPr>
        <w:t>nd exit doors are unobstructed</w:t>
      </w:r>
      <w:r w:rsidR="00CA368D">
        <w:rPr>
          <w:rFonts w:ascii="Arial" w:hAnsi="Arial" w:cs="Arial"/>
          <w:sz w:val="20"/>
          <w:szCs w:val="20"/>
        </w:rPr>
        <w:t>.</w:t>
      </w:r>
    </w:p>
    <w:p w:rsidR="006522A9"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Ensure aisles and corridors along th</w:t>
      </w:r>
      <w:r w:rsidR="00414BAE">
        <w:rPr>
          <w:rFonts w:ascii="Arial" w:hAnsi="Arial" w:cs="Arial"/>
          <w:sz w:val="20"/>
          <w:szCs w:val="20"/>
        </w:rPr>
        <w:t xml:space="preserve">e exit pathway </w:t>
      </w:r>
      <w:proofErr w:type="gramStart"/>
      <w:r w:rsidR="00414BAE">
        <w:rPr>
          <w:rFonts w:ascii="Arial" w:hAnsi="Arial" w:cs="Arial"/>
          <w:sz w:val="20"/>
          <w:szCs w:val="20"/>
        </w:rPr>
        <w:t>are not reduced</w:t>
      </w:r>
      <w:proofErr w:type="gramEnd"/>
      <w:r w:rsidR="00CA368D">
        <w:rPr>
          <w:rFonts w:ascii="Arial" w:hAnsi="Arial" w:cs="Arial"/>
          <w:sz w:val="20"/>
          <w:szCs w:val="20"/>
        </w:rPr>
        <w:t>.</w:t>
      </w:r>
    </w:p>
    <w:p w:rsidR="006522A9"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Ensure no concession or vending table</w:t>
      </w:r>
      <w:r w:rsidR="00414BAE">
        <w:rPr>
          <w:rFonts w:ascii="Arial" w:hAnsi="Arial" w:cs="Arial"/>
          <w:sz w:val="20"/>
          <w:szCs w:val="20"/>
        </w:rPr>
        <w:t>s obstruct access to the exits</w:t>
      </w:r>
      <w:r w:rsidR="00CA368D">
        <w:rPr>
          <w:rFonts w:ascii="Arial" w:hAnsi="Arial" w:cs="Arial"/>
          <w:sz w:val="20"/>
          <w:szCs w:val="20"/>
        </w:rPr>
        <w:t>.</w:t>
      </w:r>
    </w:p>
    <w:p w:rsidR="006522A9"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Ensure no curtains or decorative hangings obstruct or obscure the view of the exits or acce</w:t>
      </w:r>
      <w:r w:rsidR="00414BAE">
        <w:rPr>
          <w:rFonts w:ascii="Arial" w:hAnsi="Arial" w:cs="Arial"/>
          <w:sz w:val="20"/>
          <w:szCs w:val="20"/>
        </w:rPr>
        <w:t>ss to the exits</w:t>
      </w:r>
      <w:r w:rsidR="00CA368D">
        <w:rPr>
          <w:rFonts w:ascii="Arial" w:hAnsi="Arial" w:cs="Arial"/>
          <w:sz w:val="20"/>
          <w:szCs w:val="20"/>
        </w:rPr>
        <w:t>.</w:t>
      </w:r>
    </w:p>
    <w:p w:rsidR="006522A9"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 xml:space="preserve">Remove any decorations or posters </w:t>
      </w:r>
      <w:r w:rsidR="00414BAE">
        <w:rPr>
          <w:rFonts w:ascii="Arial" w:hAnsi="Arial" w:cs="Arial"/>
          <w:sz w:val="20"/>
          <w:szCs w:val="20"/>
        </w:rPr>
        <w:t>from the surface of exit doors</w:t>
      </w:r>
      <w:r w:rsidR="00CA368D">
        <w:rPr>
          <w:rFonts w:ascii="Arial" w:hAnsi="Arial" w:cs="Arial"/>
          <w:sz w:val="20"/>
          <w:szCs w:val="20"/>
        </w:rPr>
        <w:t>.</w:t>
      </w:r>
    </w:p>
    <w:p w:rsidR="006522A9"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Ensure there are clear areas on both sides of the exit doors to allow the convergence of evacuees. The clear area on each side of the door must be at least the width of the exit do</w:t>
      </w:r>
      <w:r w:rsidR="00414BAE">
        <w:rPr>
          <w:rFonts w:ascii="Arial" w:hAnsi="Arial" w:cs="Arial"/>
          <w:sz w:val="20"/>
          <w:szCs w:val="20"/>
        </w:rPr>
        <w:t>orway and at least 6-feet deep</w:t>
      </w:r>
      <w:r w:rsidR="00CA368D">
        <w:rPr>
          <w:rFonts w:ascii="Arial" w:hAnsi="Arial" w:cs="Arial"/>
          <w:sz w:val="20"/>
          <w:szCs w:val="20"/>
        </w:rPr>
        <w:t>.</w:t>
      </w:r>
    </w:p>
    <w:p w:rsidR="006522A9"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 xml:space="preserve">Ensure exit doors </w:t>
      </w:r>
      <w:r w:rsidR="00414BAE">
        <w:rPr>
          <w:rFonts w:ascii="Arial" w:hAnsi="Arial" w:cs="Arial"/>
          <w:sz w:val="20"/>
          <w:szCs w:val="20"/>
        </w:rPr>
        <w:t>are unlocked and open with ease</w:t>
      </w:r>
      <w:r w:rsidR="00CA368D">
        <w:rPr>
          <w:rFonts w:ascii="Arial" w:hAnsi="Arial" w:cs="Arial"/>
          <w:sz w:val="20"/>
          <w:szCs w:val="20"/>
        </w:rPr>
        <w:t>.</w:t>
      </w:r>
      <w:r w:rsidRPr="006522A9">
        <w:rPr>
          <w:rFonts w:ascii="Arial" w:hAnsi="Arial" w:cs="Arial"/>
          <w:sz w:val="20"/>
          <w:szCs w:val="20"/>
        </w:rPr>
        <w:t xml:space="preserve"> </w:t>
      </w:r>
    </w:p>
    <w:p w:rsidR="006522A9"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Check the exterior side of all exit doors to ensure the r</w:t>
      </w:r>
      <w:r w:rsidR="00414BAE">
        <w:rPr>
          <w:rFonts w:ascii="Arial" w:hAnsi="Arial" w:cs="Arial"/>
          <w:sz w:val="20"/>
          <w:szCs w:val="20"/>
        </w:rPr>
        <w:t>equired exterior area is clear</w:t>
      </w:r>
      <w:r w:rsidR="00CA368D">
        <w:rPr>
          <w:rFonts w:ascii="Arial" w:hAnsi="Arial" w:cs="Arial"/>
          <w:sz w:val="20"/>
          <w:szCs w:val="20"/>
        </w:rPr>
        <w:t>.</w:t>
      </w:r>
    </w:p>
    <w:p w:rsidR="006522A9"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Ensure the immediate removal of any exi</w:t>
      </w:r>
      <w:r w:rsidR="00414BAE">
        <w:rPr>
          <w:rFonts w:ascii="Arial" w:hAnsi="Arial" w:cs="Arial"/>
          <w:sz w:val="20"/>
          <w:szCs w:val="20"/>
        </w:rPr>
        <w:t>t constrictions or obstructions</w:t>
      </w:r>
      <w:r w:rsidR="00CA368D">
        <w:rPr>
          <w:rFonts w:ascii="Arial" w:hAnsi="Arial" w:cs="Arial"/>
          <w:sz w:val="20"/>
          <w:szCs w:val="20"/>
        </w:rPr>
        <w:t>.</w:t>
      </w:r>
      <w:r w:rsidRPr="006522A9">
        <w:rPr>
          <w:rFonts w:ascii="Arial" w:hAnsi="Arial" w:cs="Arial"/>
          <w:sz w:val="20"/>
          <w:szCs w:val="20"/>
        </w:rPr>
        <w:t xml:space="preserve"> </w:t>
      </w:r>
    </w:p>
    <w:p w:rsidR="006522A9"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 xml:space="preserve">Ensure there is a clear exit path from the building to a safe place of refuge on the </w:t>
      </w:r>
      <w:r w:rsidR="00414BAE">
        <w:rPr>
          <w:rFonts w:ascii="Arial" w:hAnsi="Arial" w:cs="Arial"/>
          <w:sz w:val="20"/>
          <w:szCs w:val="20"/>
        </w:rPr>
        <w:t>exterior side of all exit doors</w:t>
      </w:r>
      <w:r w:rsidR="00CA368D">
        <w:rPr>
          <w:rFonts w:ascii="Arial" w:hAnsi="Arial" w:cs="Arial"/>
          <w:sz w:val="20"/>
          <w:szCs w:val="20"/>
        </w:rPr>
        <w:t>.</w:t>
      </w:r>
      <w:r w:rsidRPr="006522A9">
        <w:rPr>
          <w:rFonts w:ascii="Arial" w:hAnsi="Arial" w:cs="Arial"/>
          <w:sz w:val="20"/>
          <w:szCs w:val="20"/>
        </w:rPr>
        <w:t xml:space="preserve"> </w:t>
      </w:r>
    </w:p>
    <w:p w:rsidR="006522A9"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Remove any mirrors pla</w:t>
      </w:r>
      <w:r w:rsidR="00414BAE">
        <w:rPr>
          <w:rFonts w:ascii="Arial" w:hAnsi="Arial" w:cs="Arial"/>
          <w:sz w:val="20"/>
          <w:szCs w:val="20"/>
        </w:rPr>
        <w:t>ced near an exit in any manner</w:t>
      </w:r>
      <w:r w:rsidR="00CA368D">
        <w:rPr>
          <w:rFonts w:ascii="Arial" w:hAnsi="Arial" w:cs="Arial"/>
          <w:sz w:val="20"/>
          <w:szCs w:val="20"/>
        </w:rPr>
        <w:t>.</w:t>
      </w:r>
    </w:p>
    <w:p w:rsidR="00272514" w:rsidRDefault="006522A9" w:rsidP="00EA7939">
      <w:pPr>
        <w:pStyle w:val="ListParagraph"/>
        <w:numPr>
          <w:ilvl w:val="0"/>
          <w:numId w:val="27"/>
        </w:numPr>
        <w:spacing w:after="0" w:line="240" w:lineRule="auto"/>
        <w:rPr>
          <w:rFonts w:ascii="Arial" w:hAnsi="Arial" w:cs="Arial"/>
          <w:sz w:val="20"/>
          <w:szCs w:val="20"/>
        </w:rPr>
      </w:pPr>
      <w:r w:rsidRPr="006522A9">
        <w:rPr>
          <w:rFonts w:ascii="Arial" w:hAnsi="Arial" w:cs="Arial"/>
          <w:sz w:val="20"/>
          <w:szCs w:val="20"/>
        </w:rPr>
        <w:t>Remove any ite</w:t>
      </w:r>
      <w:r w:rsidR="00414BAE">
        <w:rPr>
          <w:rFonts w:ascii="Arial" w:hAnsi="Arial" w:cs="Arial"/>
          <w:sz w:val="20"/>
          <w:szCs w:val="20"/>
        </w:rPr>
        <w:t>ms stored on or under stairways</w:t>
      </w:r>
      <w:r w:rsidR="00CA368D">
        <w:rPr>
          <w:rFonts w:ascii="Arial" w:hAnsi="Arial" w:cs="Arial"/>
          <w:sz w:val="20"/>
          <w:szCs w:val="20"/>
        </w:rPr>
        <w:t>.</w:t>
      </w:r>
    </w:p>
    <w:p w:rsidR="00C923CE" w:rsidRPr="00C923CE" w:rsidRDefault="00C923CE" w:rsidP="00C923CE">
      <w:pPr>
        <w:spacing w:after="0" w:line="240" w:lineRule="auto"/>
        <w:rPr>
          <w:rFonts w:ascii="Arial" w:hAnsi="Arial" w:cs="Arial"/>
          <w:sz w:val="20"/>
          <w:szCs w:val="20"/>
        </w:rPr>
      </w:pPr>
    </w:p>
    <w:p w:rsidR="006522A9" w:rsidRDefault="006522A9" w:rsidP="00C923CE">
      <w:pPr>
        <w:spacing w:after="0" w:line="240" w:lineRule="auto"/>
        <w:rPr>
          <w:rFonts w:ascii="Arial" w:hAnsi="Arial" w:cs="Arial"/>
          <w:b/>
          <w:sz w:val="20"/>
          <w:szCs w:val="20"/>
        </w:rPr>
      </w:pPr>
      <w:r w:rsidRPr="006522A9">
        <w:rPr>
          <w:rFonts w:ascii="Arial" w:hAnsi="Arial" w:cs="Arial"/>
          <w:b/>
          <w:sz w:val="20"/>
          <w:szCs w:val="20"/>
        </w:rPr>
        <w:t xml:space="preserve">Emergency Lighting and Illuminated Exits Signs </w:t>
      </w:r>
    </w:p>
    <w:p w:rsidR="006522A9" w:rsidRDefault="006522A9" w:rsidP="00EA7939">
      <w:pPr>
        <w:pStyle w:val="ListParagraph"/>
        <w:numPr>
          <w:ilvl w:val="0"/>
          <w:numId w:val="28"/>
        </w:numPr>
        <w:spacing w:after="0" w:line="240" w:lineRule="auto"/>
        <w:rPr>
          <w:rFonts w:ascii="Arial" w:hAnsi="Arial" w:cs="Arial"/>
          <w:sz w:val="20"/>
          <w:szCs w:val="20"/>
        </w:rPr>
      </w:pPr>
      <w:r w:rsidRPr="006522A9">
        <w:rPr>
          <w:rFonts w:ascii="Arial" w:hAnsi="Arial" w:cs="Arial"/>
          <w:sz w:val="20"/>
          <w:szCs w:val="20"/>
        </w:rPr>
        <w:t>Tes</w:t>
      </w:r>
      <w:r w:rsidR="00414BAE">
        <w:rPr>
          <w:rFonts w:ascii="Arial" w:hAnsi="Arial" w:cs="Arial"/>
          <w:sz w:val="20"/>
          <w:szCs w:val="20"/>
        </w:rPr>
        <w:t>t the emergency lighting system</w:t>
      </w:r>
      <w:r w:rsidR="00CA368D">
        <w:rPr>
          <w:rFonts w:ascii="Arial" w:hAnsi="Arial" w:cs="Arial"/>
          <w:sz w:val="20"/>
          <w:szCs w:val="20"/>
        </w:rPr>
        <w:t>.</w:t>
      </w:r>
      <w:r w:rsidRPr="006522A9">
        <w:rPr>
          <w:rFonts w:ascii="Arial" w:hAnsi="Arial" w:cs="Arial"/>
          <w:sz w:val="20"/>
          <w:szCs w:val="20"/>
        </w:rPr>
        <w:t xml:space="preserve"> </w:t>
      </w:r>
    </w:p>
    <w:p w:rsidR="006522A9" w:rsidRDefault="006522A9" w:rsidP="00EA7939">
      <w:pPr>
        <w:pStyle w:val="ListParagraph"/>
        <w:numPr>
          <w:ilvl w:val="0"/>
          <w:numId w:val="28"/>
        </w:numPr>
        <w:spacing w:after="0" w:line="240" w:lineRule="auto"/>
        <w:rPr>
          <w:rFonts w:ascii="Arial" w:hAnsi="Arial" w:cs="Arial"/>
          <w:sz w:val="20"/>
          <w:szCs w:val="20"/>
        </w:rPr>
      </w:pPr>
      <w:r w:rsidRPr="006522A9">
        <w:rPr>
          <w:rFonts w:ascii="Arial" w:hAnsi="Arial" w:cs="Arial"/>
          <w:sz w:val="20"/>
          <w:szCs w:val="20"/>
        </w:rPr>
        <w:t xml:space="preserve">Inspect the emergency back-up generator test record to ensure the generator </w:t>
      </w:r>
      <w:proofErr w:type="gramStart"/>
      <w:r w:rsidRPr="006522A9">
        <w:rPr>
          <w:rFonts w:ascii="Arial" w:hAnsi="Arial" w:cs="Arial"/>
          <w:sz w:val="20"/>
          <w:szCs w:val="20"/>
        </w:rPr>
        <w:t>can b</w:t>
      </w:r>
      <w:r w:rsidR="00414BAE">
        <w:rPr>
          <w:rFonts w:ascii="Arial" w:hAnsi="Arial" w:cs="Arial"/>
          <w:sz w:val="20"/>
          <w:szCs w:val="20"/>
        </w:rPr>
        <w:t>e expected</w:t>
      </w:r>
      <w:proofErr w:type="gramEnd"/>
      <w:r w:rsidR="00414BAE">
        <w:rPr>
          <w:rFonts w:ascii="Arial" w:hAnsi="Arial" w:cs="Arial"/>
          <w:sz w:val="20"/>
          <w:szCs w:val="20"/>
        </w:rPr>
        <w:t xml:space="preserve"> to function properly</w:t>
      </w:r>
      <w:r w:rsidR="00CA368D">
        <w:rPr>
          <w:rFonts w:ascii="Arial" w:hAnsi="Arial" w:cs="Arial"/>
          <w:sz w:val="20"/>
          <w:szCs w:val="20"/>
        </w:rPr>
        <w:t>.</w:t>
      </w:r>
    </w:p>
    <w:p w:rsidR="006522A9" w:rsidRDefault="006522A9" w:rsidP="00EA7939">
      <w:pPr>
        <w:pStyle w:val="ListParagraph"/>
        <w:numPr>
          <w:ilvl w:val="0"/>
          <w:numId w:val="28"/>
        </w:numPr>
        <w:spacing w:after="0" w:line="240" w:lineRule="auto"/>
        <w:rPr>
          <w:rFonts w:ascii="Arial" w:hAnsi="Arial" w:cs="Arial"/>
          <w:sz w:val="20"/>
          <w:szCs w:val="20"/>
        </w:rPr>
      </w:pPr>
      <w:r w:rsidRPr="006522A9">
        <w:rPr>
          <w:rFonts w:ascii="Arial" w:hAnsi="Arial" w:cs="Arial"/>
          <w:sz w:val="20"/>
          <w:szCs w:val="20"/>
        </w:rPr>
        <w:t>Check all illuminated exit signs to ensure they functio</w:t>
      </w:r>
      <w:r w:rsidR="00414BAE">
        <w:rPr>
          <w:rFonts w:ascii="Arial" w:hAnsi="Arial" w:cs="Arial"/>
          <w:sz w:val="20"/>
          <w:szCs w:val="20"/>
        </w:rPr>
        <w:t>n properly and are unobstructed</w:t>
      </w:r>
      <w:r w:rsidR="00CA368D">
        <w:rPr>
          <w:rFonts w:ascii="Arial" w:hAnsi="Arial" w:cs="Arial"/>
          <w:sz w:val="20"/>
          <w:szCs w:val="20"/>
        </w:rPr>
        <w:t>.</w:t>
      </w:r>
      <w:r w:rsidRPr="006522A9">
        <w:rPr>
          <w:rFonts w:ascii="Arial" w:hAnsi="Arial" w:cs="Arial"/>
          <w:sz w:val="20"/>
          <w:szCs w:val="20"/>
        </w:rPr>
        <w:t xml:space="preserve"> </w:t>
      </w:r>
    </w:p>
    <w:p w:rsidR="00C923CE" w:rsidRDefault="006522A9" w:rsidP="00414BAE">
      <w:pPr>
        <w:pStyle w:val="ListParagraph"/>
        <w:numPr>
          <w:ilvl w:val="0"/>
          <w:numId w:val="28"/>
        </w:numPr>
        <w:spacing w:after="0" w:line="240" w:lineRule="auto"/>
        <w:rPr>
          <w:rFonts w:ascii="Arial" w:hAnsi="Arial" w:cs="Arial"/>
          <w:sz w:val="20"/>
          <w:szCs w:val="20"/>
        </w:rPr>
      </w:pPr>
      <w:r w:rsidRPr="006522A9">
        <w:rPr>
          <w:rFonts w:ascii="Arial" w:hAnsi="Arial" w:cs="Arial"/>
          <w:sz w:val="20"/>
          <w:szCs w:val="20"/>
        </w:rPr>
        <w:t>Check the aisle lighting to ensure aisle pa</w:t>
      </w:r>
      <w:r w:rsidR="00104843">
        <w:rPr>
          <w:rFonts w:ascii="Arial" w:hAnsi="Arial" w:cs="Arial"/>
          <w:sz w:val="20"/>
          <w:szCs w:val="20"/>
        </w:rPr>
        <w:t>thways are properly illuminated</w:t>
      </w:r>
      <w:r w:rsidR="00CA368D">
        <w:rPr>
          <w:rFonts w:ascii="Arial" w:hAnsi="Arial" w:cs="Arial"/>
          <w:sz w:val="20"/>
          <w:szCs w:val="20"/>
        </w:rPr>
        <w:t>.</w:t>
      </w:r>
    </w:p>
    <w:p w:rsidR="00104843" w:rsidRDefault="00104843" w:rsidP="00104843">
      <w:pPr>
        <w:pStyle w:val="ListParagraph"/>
        <w:spacing w:after="0" w:line="240" w:lineRule="auto"/>
        <w:rPr>
          <w:rFonts w:ascii="Arial" w:hAnsi="Arial" w:cs="Arial"/>
          <w:sz w:val="20"/>
          <w:szCs w:val="20"/>
        </w:rPr>
      </w:pPr>
    </w:p>
    <w:p w:rsidR="00104843" w:rsidRDefault="00104843" w:rsidP="00104843">
      <w:pPr>
        <w:pStyle w:val="ListParagraph"/>
        <w:spacing w:after="0" w:line="240" w:lineRule="auto"/>
        <w:rPr>
          <w:rFonts w:ascii="Arial" w:hAnsi="Arial" w:cs="Arial"/>
          <w:sz w:val="20"/>
          <w:szCs w:val="20"/>
        </w:rPr>
      </w:pPr>
    </w:p>
    <w:p w:rsidR="00104843" w:rsidRPr="00414BAE" w:rsidRDefault="00104843" w:rsidP="00104843">
      <w:pPr>
        <w:pStyle w:val="ListParagraph"/>
        <w:spacing w:after="0" w:line="240" w:lineRule="auto"/>
        <w:rPr>
          <w:rFonts w:ascii="Arial" w:hAnsi="Arial" w:cs="Arial"/>
          <w:sz w:val="20"/>
          <w:szCs w:val="20"/>
        </w:rPr>
      </w:pPr>
    </w:p>
    <w:p w:rsidR="006522A9" w:rsidRPr="006522A9" w:rsidRDefault="006522A9" w:rsidP="00BB4BFD">
      <w:pPr>
        <w:spacing w:after="0" w:line="240" w:lineRule="auto"/>
        <w:rPr>
          <w:rFonts w:ascii="Arial" w:hAnsi="Arial" w:cs="Arial"/>
          <w:b/>
          <w:sz w:val="20"/>
          <w:szCs w:val="20"/>
        </w:rPr>
      </w:pPr>
      <w:r w:rsidRPr="006522A9">
        <w:rPr>
          <w:rFonts w:ascii="Arial" w:hAnsi="Arial" w:cs="Arial"/>
          <w:b/>
          <w:sz w:val="20"/>
          <w:szCs w:val="20"/>
        </w:rPr>
        <w:lastRenderedPageBreak/>
        <w:t xml:space="preserve">Fire Extinguishers, Fire Alarm Pull Stations, and Fire Hose Stations: </w:t>
      </w:r>
    </w:p>
    <w:p w:rsidR="006522A9" w:rsidRDefault="006522A9" w:rsidP="00EA7939">
      <w:pPr>
        <w:pStyle w:val="ListParagraph"/>
        <w:numPr>
          <w:ilvl w:val="0"/>
          <w:numId w:val="29"/>
        </w:numPr>
        <w:spacing w:after="0" w:line="240" w:lineRule="auto"/>
        <w:rPr>
          <w:rFonts w:ascii="Arial" w:hAnsi="Arial" w:cs="Arial"/>
          <w:sz w:val="20"/>
          <w:szCs w:val="20"/>
        </w:rPr>
      </w:pPr>
      <w:r w:rsidRPr="006522A9">
        <w:rPr>
          <w:rFonts w:ascii="Arial" w:hAnsi="Arial" w:cs="Arial"/>
          <w:sz w:val="20"/>
          <w:szCs w:val="20"/>
        </w:rPr>
        <w:t xml:space="preserve">Ensure all fire extinguishers are in place and intact </w:t>
      </w:r>
      <w:r w:rsidR="00104843">
        <w:rPr>
          <w:rFonts w:ascii="Arial" w:hAnsi="Arial" w:cs="Arial"/>
          <w:sz w:val="20"/>
          <w:szCs w:val="20"/>
        </w:rPr>
        <w:t>(the seal has not been broken)</w:t>
      </w:r>
      <w:r w:rsidR="00CA368D">
        <w:rPr>
          <w:rFonts w:ascii="Arial" w:hAnsi="Arial" w:cs="Arial"/>
          <w:sz w:val="20"/>
          <w:szCs w:val="20"/>
        </w:rPr>
        <w:t>.</w:t>
      </w:r>
    </w:p>
    <w:p w:rsidR="006522A9" w:rsidRDefault="006522A9" w:rsidP="00EA7939">
      <w:pPr>
        <w:pStyle w:val="ListParagraph"/>
        <w:numPr>
          <w:ilvl w:val="0"/>
          <w:numId w:val="29"/>
        </w:numPr>
        <w:spacing w:after="0" w:line="240" w:lineRule="auto"/>
        <w:rPr>
          <w:rFonts w:ascii="Arial" w:hAnsi="Arial" w:cs="Arial"/>
          <w:sz w:val="20"/>
          <w:szCs w:val="20"/>
        </w:rPr>
      </w:pPr>
      <w:r w:rsidRPr="006522A9">
        <w:rPr>
          <w:rFonts w:ascii="Arial" w:hAnsi="Arial" w:cs="Arial"/>
          <w:sz w:val="20"/>
          <w:szCs w:val="20"/>
        </w:rPr>
        <w:t xml:space="preserve">Ensure all fire extinguisher “charge indicator gauges” are </w:t>
      </w:r>
      <w:r w:rsidR="00104843">
        <w:rPr>
          <w:rFonts w:ascii="Arial" w:hAnsi="Arial" w:cs="Arial"/>
          <w:sz w:val="20"/>
          <w:szCs w:val="20"/>
        </w:rPr>
        <w:t>in the green zone of the gauge</w:t>
      </w:r>
      <w:r w:rsidR="00CA368D">
        <w:rPr>
          <w:rFonts w:ascii="Arial" w:hAnsi="Arial" w:cs="Arial"/>
          <w:sz w:val="20"/>
          <w:szCs w:val="20"/>
        </w:rPr>
        <w:t>.</w:t>
      </w:r>
    </w:p>
    <w:p w:rsidR="006522A9" w:rsidRDefault="006522A9" w:rsidP="00EA7939">
      <w:pPr>
        <w:pStyle w:val="ListParagraph"/>
        <w:numPr>
          <w:ilvl w:val="0"/>
          <w:numId w:val="29"/>
        </w:numPr>
        <w:spacing w:after="0" w:line="240" w:lineRule="auto"/>
        <w:rPr>
          <w:rFonts w:ascii="Arial" w:hAnsi="Arial" w:cs="Arial"/>
          <w:sz w:val="20"/>
          <w:szCs w:val="20"/>
        </w:rPr>
      </w:pPr>
      <w:r w:rsidRPr="006522A9">
        <w:rPr>
          <w:rFonts w:ascii="Arial" w:hAnsi="Arial" w:cs="Arial"/>
          <w:sz w:val="20"/>
          <w:szCs w:val="20"/>
        </w:rPr>
        <w:t xml:space="preserve">Ensure all fire hoses are </w:t>
      </w:r>
      <w:r w:rsidR="00104843">
        <w:rPr>
          <w:rFonts w:ascii="Arial" w:hAnsi="Arial" w:cs="Arial"/>
          <w:sz w:val="20"/>
          <w:szCs w:val="20"/>
        </w:rPr>
        <w:t>properly mounted and undamaged</w:t>
      </w:r>
      <w:r w:rsidR="00CA368D">
        <w:rPr>
          <w:rFonts w:ascii="Arial" w:hAnsi="Arial" w:cs="Arial"/>
          <w:sz w:val="20"/>
          <w:szCs w:val="20"/>
        </w:rPr>
        <w:t>.</w:t>
      </w:r>
    </w:p>
    <w:p w:rsidR="006522A9" w:rsidRDefault="006522A9" w:rsidP="00EA7939">
      <w:pPr>
        <w:pStyle w:val="ListParagraph"/>
        <w:numPr>
          <w:ilvl w:val="0"/>
          <w:numId w:val="29"/>
        </w:numPr>
        <w:spacing w:after="0" w:line="240" w:lineRule="auto"/>
        <w:rPr>
          <w:rFonts w:ascii="Arial" w:hAnsi="Arial" w:cs="Arial"/>
          <w:sz w:val="20"/>
          <w:szCs w:val="20"/>
        </w:rPr>
      </w:pPr>
      <w:proofErr w:type="gramStart"/>
      <w:r w:rsidRPr="006522A9">
        <w:rPr>
          <w:rFonts w:ascii="Arial" w:hAnsi="Arial" w:cs="Arial"/>
          <w:sz w:val="20"/>
          <w:szCs w:val="20"/>
        </w:rPr>
        <w:t>Ensure access to the fire extinguishers, fire alarm pull stations, and fire hose stations</w:t>
      </w:r>
      <w:proofErr w:type="gramEnd"/>
      <w:r w:rsidRPr="006522A9">
        <w:rPr>
          <w:rFonts w:ascii="Arial" w:hAnsi="Arial" w:cs="Arial"/>
          <w:sz w:val="20"/>
          <w:szCs w:val="20"/>
        </w:rPr>
        <w:t xml:space="preserve">, </w:t>
      </w:r>
      <w:proofErr w:type="gramStart"/>
      <w:r w:rsidRPr="006522A9">
        <w:rPr>
          <w:rFonts w:ascii="Arial" w:hAnsi="Arial" w:cs="Arial"/>
          <w:sz w:val="20"/>
          <w:szCs w:val="20"/>
        </w:rPr>
        <w:t>is unobstructed and un-obscured</w:t>
      </w:r>
      <w:proofErr w:type="gramEnd"/>
      <w:r w:rsidRPr="006522A9">
        <w:rPr>
          <w:rFonts w:ascii="Arial" w:hAnsi="Arial" w:cs="Arial"/>
          <w:sz w:val="20"/>
          <w:szCs w:val="20"/>
        </w:rPr>
        <w:t>. The clearance vertically must be from the floor to the ceiling and must extend horizontally 36 inches from all sides of the fire extingui</w:t>
      </w:r>
      <w:r w:rsidR="00104843">
        <w:rPr>
          <w:rFonts w:ascii="Arial" w:hAnsi="Arial" w:cs="Arial"/>
          <w:sz w:val="20"/>
          <w:szCs w:val="20"/>
        </w:rPr>
        <w:t>sher (except the mounting side)</w:t>
      </w:r>
      <w:r w:rsidR="00CA368D">
        <w:rPr>
          <w:rFonts w:ascii="Arial" w:hAnsi="Arial" w:cs="Arial"/>
          <w:sz w:val="20"/>
          <w:szCs w:val="20"/>
        </w:rPr>
        <w:t>.</w:t>
      </w:r>
    </w:p>
    <w:p w:rsidR="00BB4BFD" w:rsidRDefault="00BB4BFD" w:rsidP="00BB4BFD">
      <w:pPr>
        <w:pStyle w:val="ListParagraph"/>
        <w:spacing w:after="0" w:line="240" w:lineRule="auto"/>
        <w:rPr>
          <w:rFonts w:ascii="Arial" w:hAnsi="Arial" w:cs="Arial"/>
          <w:sz w:val="20"/>
          <w:szCs w:val="20"/>
        </w:rPr>
      </w:pPr>
    </w:p>
    <w:p w:rsidR="006522A9" w:rsidRPr="006522A9" w:rsidRDefault="006522A9" w:rsidP="00BB4BFD">
      <w:pPr>
        <w:spacing w:after="0" w:line="240" w:lineRule="auto"/>
        <w:rPr>
          <w:rFonts w:ascii="Arial" w:hAnsi="Arial" w:cs="Arial"/>
          <w:b/>
          <w:sz w:val="20"/>
          <w:szCs w:val="20"/>
        </w:rPr>
      </w:pPr>
      <w:r w:rsidRPr="006522A9">
        <w:rPr>
          <w:rFonts w:ascii="Arial" w:hAnsi="Arial" w:cs="Arial"/>
          <w:b/>
          <w:sz w:val="20"/>
          <w:szCs w:val="20"/>
        </w:rPr>
        <w:t xml:space="preserve">Patron Awareness </w:t>
      </w:r>
    </w:p>
    <w:p w:rsidR="006522A9" w:rsidRDefault="006522A9" w:rsidP="00BB4BFD">
      <w:pPr>
        <w:spacing w:after="0" w:line="240" w:lineRule="auto"/>
        <w:rPr>
          <w:rFonts w:ascii="Arial" w:hAnsi="Arial" w:cs="Arial"/>
          <w:sz w:val="20"/>
          <w:szCs w:val="20"/>
        </w:rPr>
      </w:pPr>
      <w:r w:rsidRPr="006522A9">
        <w:rPr>
          <w:rFonts w:ascii="Arial" w:hAnsi="Arial" w:cs="Arial"/>
          <w:sz w:val="20"/>
          <w:szCs w:val="20"/>
        </w:rPr>
        <w:t xml:space="preserve">Some special effects and special features of the performance may pose a hazard for patrons. It is essential the patrons </w:t>
      </w:r>
      <w:proofErr w:type="gramStart"/>
      <w:r w:rsidRPr="006522A9">
        <w:rPr>
          <w:rFonts w:ascii="Arial" w:hAnsi="Arial" w:cs="Arial"/>
          <w:sz w:val="20"/>
          <w:szCs w:val="20"/>
        </w:rPr>
        <w:t>be notified</w:t>
      </w:r>
      <w:proofErr w:type="gramEnd"/>
      <w:r w:rsidRPr="006522A9">
        <w:rPr>
          <w:rFonts w:ascii="Arial" w:hAnsi="Arial" w:cs="Arial"/>
          <w:sz w:val="20"/>
          <w:szCs w:val="20"/>
        </w:rPr>
        <w:t xml:space="preserve"> in advance. </w:t>
      </w:r>
    </w:p>
    <w:p w:rsidR="006522A9" w:rsidRDefault="006522A9" w:rsidP="00BB4BFD">
      <w:pPr>
        <w:spacing w:after="0" w:line="240" w:lineRule="auto"/>
        <w:ind w:firstLine="720"/>
        <w:rPr>
          <w:rFonts w:ascii="Arial" w:hAnsi="Arial" w:cs="Arial"/>
          <w:sz w:val="20"/>
          <w:szCs w:val="20"/>
        </w:rPr>
      </w:pPr>
      <w:r w:rsidRPr="006522A9">
        <w:rPr>
          <w:rFonts w:ascii="Arial" w:hAnsi="Arial" w:cs="Arial"/>
          <w:sz w:val="20"/>
          <w:szCs w:val="20"/>
        </w:rPr>
        <w:t xml:space="preserve">1. Ensure signs are posted in the </w:t>
      </w:r>
      <w:proofErr w:type="gramStart"/>
      <w:r w:rsidRPr="006522A9">
        <w:rPr>
          <w:rFonts w:ascii="Arial" w:hAnsi="Arial" w:cs="Arial"/>
          <w:sz w:val="20"/>
          <w:szCs w:val="20"/>
        </w:rPr>
        <w:t>lobby advising</w:t>
      </w:r>
      <w:proofErr w:type="gramEnd"/>
      <w:r w:rsidRPr="006522A9">
        <w:rPr>
          <w:rFonts w:ascii="Arial" w:hAnsi="Arial" w:cs="Arial"/>
          <w:sz w:val="20"/>
          <w:szCs w:val="20"/>
        </w:rPr>
        <w:t xml:space="preserve"> patrons of the planned use of: </w:t>
      </w:r>
    </w:p>
    <w:p w:rsidR="006522A9" w:rsidRDefault="006522A9" w:rsidP="00104843">
      <w:pPr>
        <w:spacing w:after="0" w:line="240" w:lineRule="auto"/>
        <w:ind w:left="720" w:firstLine="720"/>
        <w:rPr>
          <w:rFonts w:ascii="Arial" w:hAnsi="Arial" w:cs="Arial"/>
          <w:sz w:val="20"/>
          <w:szCs w:val="20"/>
        </w:rPr>
      </w:pPr>
      <w:r w:rsidRPr="006522A9">
        <w:rPr>
          <w:rFonts w:ascii="Arial" w:hAnsi="Arial" w:cs="Arial"/>
          <w:sz w:val="20"/>
          <w:szCs w:val="20"/>
        </w:rPr>
        <w:t xml:space="preserve">a. </w:t>
      </w:r>
      <w:r w:rsidR="00104843">
        <w:rPr>
          <w:rFonts w:ascii="Arial" w:hAnsi="Arial" w:cs="Arial"/>
          <w:sz w:val="20"/>
          <w:szCs w:val="20"/>
        </w:rPr>
        <w:t>Overhead</w:t>
      </w:r>
      <w:r w:rsidRPr="006522A9">
        <w:rPr>
          <w:rFonts w:ascii="Arial" w:hAnsi="Arial" w:cs="Arial"/>
          <w:sz w:val="20"/>
          <w:szCs w:val="20"/>
        </w:rPr>
        <w:t xml:space="preserve"> lights</w:t>
      </w:r>
    </w:p>
    <w:p w:rsidR="006522A9" w:rsidRDefault="006522A9" w:rsidP="00BB4BFD">
      <w:pPr>
        <w:spacing w:after="0" w:line="240" w:lineRule="auto"/>
        <w:ind w:left="720" w:firstLine="720"/>
        <w:rPr>
          <w:rFonts w:ascii="Arial" w:hAnsi="Arial" w:cs="Arial"/>
          <w:sz w:val="20"/>
          <w:szCs w:val="20"/>
        </w:rPr>
      </w:pPr>
      <w:r w:rsidRPr="006522A9">
        <w:rPr>
          <w:rFonts w:ascii="Arial" w:hAnsi="Arial" w:cs="Arial"/>
          <w:sz w:val="20"/>
          <w:szCs w:val="20"/>
        </w:rPr>
        <w:t xml:space="preserve">c. Pyrotechnic effects </w:t>
      </w:r>
      <w:r w:rsidR="00104843">
        <w:rPr>
          <w:rFonts w:ascii="Arial" w:hAnsi="Arial" w:cs="Arial"/>
          <w:sz w:val="20"/>
          <w:szCs w:val="20"/>
        </w:rPr>
        <w:t>(Fog)</w:t>
      </w:r>
    </w:p>
    <w:p w:rsidR="006522A9" w:rsidRDefault="006522A9" w:rsidP="00BB4BFD">
      <w:pPr>
        <w:spacing w:after="0" w:line="240" w:lineRule="auto"/>
        <w:ind w:firstLine="720"/>
        <w:rPr>
          <w:rFonts w:ascii="Arial" w:hAnsi="Arial" w:cs="Arial"/>
          <w:sz w:val="20"/>
          <w:szCs w:val="20"/>
        </w:rPr>
      </w:pPr>
      <w:r w:rsidRPr="006522A9">
        <w:rPr>
          <w:rFonts w:ascii="Arial" w:hAnsi="Arial" w:cs="Arial"/>
          <w:sz w:val="20"/>
          <w:szCs w:val="20"/>
        </w:rPr>
        <w:t xml:space="preserve">2. Ensure signs are posted in the </w:t>
      </w:r>
      <w:proofErr w:type="gramStart"/>
      <w:r w:rsidRPr="006522A9">
        <w:rPr>
          <w:rFonts w:ascii="Arial" w:hAnsi="Arial" w:cs="Arial"/>
          <w:sz w:val="20"/>
          <w:szCs w:val="20"/>
        </w:rPr>
        <w:t>lobby advising</w:t>
      </w:r>
      <w:proofErr w:type="gramEnd"/>
      <w:r w:rsidRPr="006522A9">
        <w:rPr>
          <w:rFonts w:ascii="Arial" w:hAnsi="Arial" w:cs="Arial"/>
          <w:sz w:val="20"/>
          <w:szCs w:val="20"/>
        </w:rPr>
        <w:t xml:space="preserve"> patrons of the prohibition of: </w:t>
      </w:r>
    </w:p>
    <w:p w:rsidR="006522A9" w:rsidRDefault="006522A9" w:rsidP="00BB4BFD">
      <w:pPr>
        <w:spacing w:after="0" w:line="240" w:lineRule="auto"/>
        <w:ind w:left="720" w:firstLine="720"/>
        <w:rPr>
          <w:rFonts w:ascii="Arial" w:hAnsi="Arial" w:cs="Arial"/>
          <w:sz w:val="20"/>
          <w:szCs w:val="20"/>
        </w:rPr>
      </w:pPr>
      <w:r w:rsidRPr="006522A9">
        <w:rPr>
          <w:rFonts w:ascii="Arial" w:hAnsi="Arial" w:cs="Arial"/>
          <w:sz w:val="20"/>
          <w:szCs w:val="20"/>
        </w:rPr>
        <w:t xml:space="preserve">a. The use of flash photography </w:t>
      </w:r>
    </w:p>
    <w:p w:rsidR="006522A9" w:rsidRDefault="006522A9" w:rsidP="00BB4BFD">
      <w:pPr>
        <w:spacing w:after="0" w:line="240" w:lineRule="auto"/>
        <w:ind w:left="720" w:firstLine="720"/>
        <w:rPr>
          <w:rFonts w:ascii="Arial" w:hAnsi="Arial" w:cs="Arial"/>
          <w:sz w:val="20"/>
          <w:szCs w:val="20"/>
        </w:rPr>
      </w:pPr>
      <w:r w:rsidRPr="006522A9">
        <w:rPr>
          <w:rFonts w:ascii="Arial" w:hAnsi="Arial" w:cs="Arial"/>
          <w:sz w:val="20"/>
          <w:szCs w:val="20"/>
        </w:rPr>
        <w:t xml:space="preserve">b. Video recording </w:t>
      </w:r>
    </w:p>
    <w:p w:rsidR="006522A9" w:rsidRDefault="006522A9" w:rsidP="00BB4BFD">
      <w:pPr>
        <w:spacing w:after="0" w:line="240" w:lineRule="auto"/>
        <w:ind w:left="720" w:firstLine="720"/>
        <w:rPr>
          <w:rFonts w:ascii="Arial" w:hAnsi="Arial" w:cs="Arial"/>
          <w:sz w:val="20"/>
          <w:szCs w:val="20"/>
        </w:rPr>
      </w:pPr>
      <w:r w:rsidRPr="006522A9">
        <w:rPr>
          <w:rFonts w:ascii="Arial" w:hAnsi="Arial" w:cs="Arial"/>
          <w:sz w:val="20"/>
          <w:szCs w:val="20"/>
        </w:rPr>
        <w:t xml:space="preserve">c. Food in the </w:t>
      </w:r>
      <w:r w:rsidR="00C317F9">
        <w:rPr>
          <w:rFonts w:ascii="Arial" w:hAnsi="Arial" w:cs="Arial"/>
          <w:sz w:val="20"/>
          <w:szCs w:val="20"/>
        </w:rPr>
        <w:t>Concert Hall</w:t>
      </w:r>
      <w:r w:rsidRPr="006522A9">
        <w:rPr>
          <w:rFonts w:ascii="Arial" w:hAnsi="Arial" w:cs="Arial"/>
          <w:sz w:val="20"/>
          <w:szCs w:val="20"/>
        </w:rPr>
        <w:t xml:space="preserve"> </w:t>
      </w:r>
    </w:p>
    <w:p w:rsidR="006522A9" w:rsidRDefault="00C317F9" w:rsidP="00BB4BFD">
      <w:pPr>
        <w:spacing w:after="0" w:line="240" w:lineRule="auto"/>
        <w:ind w:left="720" w:firstLine="720"/>
        <w:rPr>
          <w:rFonts w:ascii="Arial" w:hAnsi="Arial" w:cs="Arial"/>
          <w:sz w:val="20"/>
          <w:szCs w:val="20"/>
        </w:rPr>
      </w:pPr>
      <w:r>
        <w:rPr>
          <w:rFonts w:ascii="Arial" w:hAnsi="Arial" w:cs="Arial"/>
          <w:sz w:val="20"/>
          <w:szCs w:val="20"/>
        </w:rPr>
        <w:t xml:space="preserve">d. Beverages in the Concert Hall </w:t>
      </w:r>
    </w:p>
    <w:p w:rsidR="006522A9" w:rsidRDefault="006522A9" w:rsidP="00BB4BFD">
      <w:pPr>
        <w:spacing w:after="0" w:line="240" w:lineRule="auto"/>
        <w:ind w:left="720"/>
        <w:rPr>
          <w:rFonts w:ascii="Arial" w:hAnsi="Arial" w:cs="Arial"/>
          <w:sz w:val="20"/>
          <w:szCs w:val="20"/>
        </w:rPr>
      </w:pPr>
      <w:r w:rsidRPr="006522A9">
        <w:rPr>
          <w:rFonts w:ascii="Arial" w:hAnsi="Arial" w:cs="Arial"/>
          <w:sz w:val="20"/>
          <w:szCs w:val="20"/>
        </w:rPr>
        <w:t>3. Ensure informational signs are positioned to ensure patrons see the notice prior to entering the auditorium but not in a manner that obstructs or obscures the exit pathways.</w:t>
      </w:r>
    </w:p>
    <w:p w:rsidR="006522A9" w:rsidRDefault="006522A9" w:rsidP="006522A9">
      <w:pPr>
        <w:spacing w:after="0" w:line="240" w:lineRule="auto"/>
        <w:rPr>
          <w:rFonts w:ascii="Arial" w:hAnsi="Arial" w:cs="Arial"/>
          <w:sz w:val="20"/>
          <w:szCs w:val="20"/>
        </w:rPr>
      </w:pPr>
    </w:p>
    <w:p w:rsidR="001D47D3" w:rsidRPr="00BB4BFD" w:rsidRDefault="006522A9" w:rsidP="00BB4BFD">
      <w:pPr>
        <w:spacing w:after="0" w:line="240" w:lineRule="auto"/>
        <w:rPr>
          <w:rFonts w:ascii="Arial" w:hAnsi="Arial" w:cs="Arial"/>
          <w:b/>
          <w:sz w:val="20"/>
          <w:szCs w:val="20"/>
        </w:rPr>
      </w:pPr>
      <w:r w:rsidRPr="001D47D3">
        <w:rPr>
          <w:rFonts w:ascii="Arial" w:hAnsi="Arial" w:cs="Arial"/>
          <w:b/>
          <w:sz w:val="20"/>
          <w:szCs w:val="20"/>
        </w:rPr>
        <w:t xml:space="preserve">Facility Conditions </w:t>
      </w:r>
    </w:p>
    <w:p w:rsidR="001D47D3" w:rsidRPr="001D47D3" w:rsidRDefault="006522A9" w:rsidP="00BB4BFD">
      <w:pPr>
        <w:spacing w:after="0" w:line="240" w:lineRule="auto"/>
        <w:rPr>
          <w:rFonts w:ascii="Arial" w:hAnsi="Arial" w:cs="Arial"/>
          <w:sz w:val="20"/>
          <w:szCs w:val="20"/>
        </w:rPr>
      </w:pPr>
      <w:r w:rsidRPr="001D47D3">
        <w:rPr>
          <w:rFonts w:ascii="Arial" w:hAnsi="Arial" w:cs="Arial"/>
          <w:sz w:val="20"/>
          <w:szCs w:val="20"/>
        </w:rPr>
        <w:t xml:space="preserve">The facilities </w:t>
      </w:r>
      <w:proofErr w:type="gramStart"/>
      <w:r w:rsidRPr="001D47D3">
        <w:rPr>
          <w:rFonts w:ascii="Arial" w:hAnsi="Arial" w:cs="Arial"/>
          <w:sz w:val="20"/>
          <w:szCs w:val="20"/>
        </w:rPr>
        <w:t>must be checked</w:t>
      </w:r>
      <w:proofErr w:type="gramEnd"/>
      <w:r w:rsidRPr="001D47D3">
        <w:rPr>
          <w:rFonts w:ascii="Arial" w:hAnsi="Arial" w:cs="Arial"/>
          <w:sz w:val="20"/>
          <w:szCs w:val="20"/>
        </w:rPr>
        <w:t xml:space="preserve"> for cleanliness and the absence of slip, trip, and fall hazards: </w:t>
      </w:r>
    </w:p>
    <w:p w:rsidR="001D47D3" w:rsidRPr="0054080E" w:rsidRDefault="006522A9" w:rsidP="00EA7939">
      <w:pPr>
        <w:pStyle w:val="ListParagraph"/>
        <w:numPr>
          <w:ilvl w:val="0"/>
          <w:numId w:val="30"/>
        </w:numPr>
        <w:spacing w:after="0" w:line="240" w:lineRule="auto"/>
        <w:rPr>
          <w:rFonts w:ascii="Arial" w:hAnsi="Arial" w:cs="Arial"/>
          <w:sz w:val="20"/>
          <w:szCs w:val="20"/>
        </w:rPr>
      </w:pPr>
      <w:r w:rsidRPr="001D47D3">
        <w:rPr>
          <w:rFonts w:ascii="Arial" w:hAnsi="Arial" w:cs="Arial"/>
          <w:sz w:val="20"/>
          <w:szCs w:val="20"/>
        </w:rPr>
        <w:t>Ensure entry rugs are level and do not pose trip/fal</w:t>
      </w:r>
      <w:r w:rsidR="00C317F9">
        <w:rPr>
          <w:rFonts w:ascii="Arial" w:hAnsi="Arial" w:cs="Arial"/>
          <w:sz w:val="20"/>
          <w:szCs w:val="20"/>
        </w:rPr>
        <w:t>l hazards</w:t>
      </w:r>
      <w:r w:rsidRPr="001D47D3">
        <w:rPr>
          <w:rFonts w:ascii="Arial" w:hAnsi="Arial" w:cs="Arial"/>
          <w:sz w:val="20"/>
          <w:szCs w:val="20"/>
        </w:rPr>
        <w:t xml:space="preserve"> </w:t>
      </w:r>
    </w:p>
    <w:p w:rsidR="001D47D3" w:rsidRPr="0054080E" w:rsidRDefault="006522A9" w:rsidP="00EA7939">
      <w:pPr>
        <w:pStyle w:val="ListParagraph"/>
        <w:numPr>
          <w:ilvl w:val="0"/>
          <w:numId w:val="30"/>
        </w:numPr>
        <w:spacing w:after="0" w:line="240" w:lineRule="auto"/>
        <w:rPr>
          <w:rFonts w:ascii="Arial" w:hAnsi="Arial" w:cs="Arial"/>
          <w:sz w:val="20"/>
          <w:szCs w:val="20"/>
        </w:rPr>
      </w:pPr>
      <w:r w:rsidRPr="001D47D3">
        <w:rPr>
          <w:rFonts w:ascii="Arial" w:hAnsi="Arial" w:cs="Arial"/>
          <w:sz w:val="20"/>
          <w:szCs w:val="20"/>
        </w:rPr>
        <w:t xml:space="preserve">Ensure the lobby floor is dry and will remain dry as the patrons arrive. Provide extra entry mats if necessary </w:t>
      </w:r>
    </w:p>
    <w:p w:rsidR="001D47D3" w:rsidRPr="0054080E" w:rsidRDefault="006522A9" w:rsidP="00EA7939">
      <w:pPr>
        <w:pStyle w:val="ListParagraph"/>
        <w:numPr>
          <w:ilvl w:val="0"/>
          <w:numId w:val="30"/>
        </w:numPr>
        <w:spacing w:after="0" w:line="240" w:lineRule="auto"/>
        <w:rPr>
          <w:rFonts w:ascii="Arial" w:hAnsi="Arial" w:cs="Arial"/>
          <w:sz w:val="20"/>
          <w:szCs w:val="20"/>
        </w:rPr>
      </w:pPr>
      <w:r w:rsidRPr="001D47D3">
        <w:rPr>
          <w:rFonts w:ascii="Arial" w:hAnsi="Arial" w:cs="Arial"/>
          <w:sz w:val="20"/>
          <w:szCs w:val="20"/>
        </w:rPr>
        <w:t>Ensure the exterior of the entry way and sidewalks are free of wet leaves, twigs, gravel,</w:t>
      </w:r>
      <w:r w:rsidR="00C317F9">
        <w:rPr>
          <w:rFonts w:ascii="Arial" w:hAnsi="Arial" w:cs="Arial"/>
          <w:sz w:val="20"/>
          <w:szCs w:val="20"/>
        </w:rPr>
        <w:t xml:space="preserve"> sand, and wet grass clippings</w:t>
      </w:r>
      <w:r w:rsidR="001D47D3">
        <w:rPr>
          <w:rFonts w:ascii="Arial" w:hAnsi="Arial" w:cs="Arial"/>
          <w:sz w:val="20"/>
          <w:szCs w:val="20"/>
        </w:rPr>
        <w:t xml:space="preserve"> </w:t>
      </w:r>
    </w:p>
    <w:p w:rsidR="001D47D3" w:rsidRPr="0054080E" w:rsidRDefault="006522A9" w:rsidP="00EA7939">
      <w:pPr>
        <w:pStyle w:val="ListParagraph"/>
        <w:numPr>
          <w:ilvl w:val="0"/>
          <w:numId w:val="30"/>
        </w:numPr>
        <w:spacing w:after="0" w:line="240" w:lineRule="auto"/>
        <w:rPr>
          <w:rFonts w:ascii="Arial" w:hAnsi="Arial" w:cs="Arial"/>
          <w:sz w:val="20"/>
          <w:szCs w:val="20"/>
        </w:rPr>
      </w:pPr>
      <w:r w:rsidRPr="001D47D3">
        <w:rPr>
          <w:rFonts w:ascii="Arial" w:hAnsi="Arial" w:cs="Arial"/>
          <w:sz w:val="20"/>
          <w:szCs w:val="20"/>
        </w:rPr>
        <w:t xml:space="preserve">Ensure the restrooms are: </w:t>
      </w:r>
    </w:p>
    <w:p w:rsidR="001D47D3" w:rsidRPr="001D47D3" w:rsidRDefault="006522A9" w:rsidP="001D47D3">
      <w:pPr>
        <w:spacing w:after="0" w:line="240" w:lineRule="auto"/>
        <w:ind w:left="720" w:firstLine="720"/>
        <w:rPr>
          <w:rFonts w:ascii="Arial" w:hAnsi="Arial" w:cs="Arial"/>
          <w:sz w:val="20"/>
          <w:szCs w:val="20"/>
        </w:rPr>
      </w:pPr>
      <w:r w:rsidRPr="001D47D3">
        <w:rPr>
          <w:rFonts w:ascii="Arial" w:hAnsi="Arial" w:cs="Arial"/>
          <w:sz w:val="20"/>
          <w:szCs w:val="20"/>
        </w:rPr>
        <w:t xml:space="preserve">a. Clean </w:t>
      </w:r>
    </w:p>
    <w:p w:rsidR="001D47D3" w:rsidRPr="001D47D3" w:rsidRDefault="006522A9" w:rsidP="001D47D3">
      <w:pPr>
        <w:spacing w:after="0" w:line="240" w:lineRule="auto"/>
        <w:ind w:left="720" w:firstLine="720"/>
        <w:rPr>
          <w:rFonts w:ascii="Arial" w:hAnsi="Arial" w:cs="Arial"/>
          <w:sz w:val="20"/>
          <w:szCs w:val="20"/>
        </w:rPr>
      </w:pPr>
      <w:r w:rsidRPr="001D47D3">
        <w:rPr>
          <w:rFonts w:ascii="Arial" w:hAnsi="Arial" w:cs="Arial"/>
          <w:sz w:val="20"/>
          <w:szCs w:val="20"/>
        </w:rPr>
        <w:t xml:space="preserve">b. Dry – no water on the floors </w:t>
      </w:r>
    </w:p>
    <w:p w:rsidR="001D47D3" w:rsidRPr="001D47D3" w:rsidRDefault="006522A9" w:rsidP="001D47D3">
      <w:pPr>
        <w:spacing w:after="0" w:line="240" w:lineRule="auto"/>
        <w:ind w:left="720" w:firstLine="720"/>
        <w:rPr>
          <w:rFonts w:ascii="Arial" w:hAnsi="Arial" w:cs="Arial"/>
          <w:sz w:val="20"/>
          <w:szCs w:val="20"/>
        </w:rPr>
      </w:pPr>
      <w:r w:rsidRPr="001D47D3">
        <w:rPr>
          <w:rFonts w:ascii="Arial" w:hAnsi="Arial" w:cs="Arial"/>
          <w:sz w:val="20"/>
          <w:szCs w:val="20"/>
        </w:rPr>
        <w:t xml:space="preserve">c. Safe – toilet seats are secure </w:t>
      </w:r>
    </w:p>
    <w:p w:rsidR="001D47D3" w:rsidRPr="001D47D3" w:rsidRDefault="006522A9" w:rsidP="001D47D3">
      <w:pPr>
        <w:spacing w:after="0" w:line="240" w:lineRule="auto"/>
        <w:ind w:left="1440"/>
        <w:rPr>
          <w:rFonts w:ascii="Arial" w:hAnsi="Arial" w:cs="Arial"/>
          <w:sz w:val="20"/>
          <w:szCs w:val="20"/>
        </w:rPr>
      </w:pPr>
      <w:r w:rsidRPr="001D47D3">
        <w:rPr>
          <w:rFonts w:ascii="Arial" w:hAnsi="Arial" w:cs="Arial"/>
          <w:sz w:val="20"/>
          <w:szCs w:val="20"/>
        </w:rPr>
        <w:t xml:space="preserve">d. Stocked with: </w:t>
      </w:r>
    </w:p>
    <w:p w:rsidR="001D47D3" w:rsidRPr="001D47D3" w:rsidRDefault="006522A9" w:rsidP="001D47D3">
      <w:pPr>
        <w:spacing w:after="0" w:line="240" w:lineRule="auto"/>
        <w:ind w:left="1440" w:firstLine="720"/>
        <w:rPr>
          <w:rFonts w:ascii="Arial" w:hAnsi="Arial" w:cs="Arial"/>
          <w:sz w:val="20"/>
          <w:szCs w:val="20"/>
        </w:rPr>
      </w:pPr>
      <w:proofErr w:type="spellStart"/>
      <w:r w:rsidRPr="001D47D3">
        <w:rPr>
          <w:rFonts w:ascii="Arial" w:hAnsi="Arial" w:cs="Arial"/>
          <w:sz w:val="20"/>
          <w:szCs w:val="20"/>
        </w:rPr>
        <w:t>i</w:t>
      </w:r>
      <w:proofErr w:type="spellEnd"/>
      <w:r w:rsidRPr="001D47D3">
        <w:rPr>
          <w:rFonts w:ascii="Arial" w:hAnsi="Arial" w:cs="Arial"/>
          <w:sz w:val="20"/>
          <w:szCs w:val="20"/>
        </w:rPr>
        <w:t xml:space="preserve">. Soap </w:t>
      </w:r>
      <w:r w:rsidR="00B845BC">
        <w:rPr>
          <w:rFonts w:ascii="Arial" w:hAnsi="Arial" w:cs="Arial"/>
          <w:sz w:val="20"/>
          <w:szCs w:val="20"/>
        </w:rPr>
        <w:t xml:space="preserve">/ toilet tissue </w:t>
      </w:r>
    </w:p>
    <w:p w:rsidR="001D47D3" w:rsidRPr="001D47D3" w:rsidRDefault="006522A9" w:rsidP="00B845BC">
      <w:pPr>
        <w:spacing w:after="0" w:line="240" w:lineRule="auto"/>
        <w:ind w:left="1440" w:firstLine="720"/>
        <w:rPr>
          <w:rFonts w:ascii="Arial" w:hAnsi="Arial" w:cs="Arial"/>
          <w:sz w:val="20"/>
          <w:szCs w:val="20"/>
        </w:rPr>
      </w:pPr>
      <w:r w:rsidRPr="001D47D3">
        <w:rPr>
          <w:rFonts w:ascii="Arial" w:hAnsi="Arial" w:cs="Arial"/>
          <w:sz w:val="20"/>
          <w:szCs w:val="20"/>
        </w:rPr>
        <w:t xml:space="preserve">ii. Hand drying materials or functioning dryer machines </w:t>
      </w:r>
    </w:p>
    <w:p w:rsidR="00272514" w:rsidRPr="00272514" w:rsidRDefault="006522A9" w:rsidP="00EA7939">
      <w:pPr>
        <w:pStyle w:val="ListParagraph"/>
        <w:numPr>
          <w:ilvl w:val="0"/>
          <w:numId w:val="30"/>
        </w:numPr>
        <w:spacing w:after="0" w:line="240" w:lineRule="auto"/>
        <w:rPr>
          <w:rFonts w:ascii="Arial" w:hAnsi="Arial" w:cs="Arial"/>
          <w:sz w:val="20"/>
          <w:szCs w:val="20"/>
        </w:rPr>
      </w:pPr>
      <w:r w:rsidRPr="001D47D3">
        <w:rPr>
          <w:rFonts w:ascii="Arial" w:hAnsi="Arial" w:cs="Arial"/>
          <w:sz w:val="20"/>
          <w:szCs w:val="20"/>
        </w:rPr>
        <w:t>Ensure cleaning tools and materials are immediately accessible should it become necessary to clean up spills or respond to patron illnesses.</w:t>
      </w:r>
      <w:r w:rsidR="001D47D3" w:rsidRPr="001D47D3">
        <w:rPr>
          <w:rFonts w:ascii="Arial" w:hAnsi="Arial" w:cs="Arial"/>
          <w:sz w:val="20"/>
          <w:szCs w:val="20"/>
        </w:rPr>
        <w:t xml:space="preserve"> </w:t>
      </w:r>
    </w:p>
    <w:p w:rsidR="00272514" w:rsidRDefault="00272514" w:rsidP="001D47D3">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1D47D3" w:rsidTr="001D47D3">
        <w:tc>
          <w:tcPr>
            <w:tcW w:w="9350" w:type="dxa"/>
            <w:shd w:val="clear" w:color="auto" w:fill="9CC2E5" w:themeFill="accent1" w:themeFillTint="99"/>
          </w:tcPr>
          <w:p w:rsidR="001D47D3" w:rsidRPr="001D47D3" w:rsidRDefault="001D47D3" w:rsidP="001D47D3">
            <w:pPr>
              <w:rPr>
                <w:rFonts w:ascii="Arial" w:hAnsi="Arial" w:cs="Arial"/>
                <w:b/>
                <w:sz w:val="20"/>
                <w:szCs w:val="20"/>
              </w:rPr>
            </w:pPr>
            <w:r>
              <w:rPr>
                <w:rFonts w:ascii="Arial" w:hAnsi="Arial" w:cs="Arial"/>
                <w:b/>
                <w:sz w:val="20"/>
                <w:szCs w:val="20"/>
              </w:rPr>
              <w:t xml:space="preserve">While the Patrons are Present </w:t>
            </w:r>
          </w:p>
        </w:tc>
      </w:tr>
    </w:tbl>
    <w:p w:rsidR="00BB4BFD" w:rsidRDefault="00CA368D" w:rsidP="001D47D3">
      <w:pPr>
        <w:spacing w:after="0" w:line="240" w:lineRule="auto"/>
        <w:rPr>
          <w:rFonts w:ascii="Arial" w:hAnsi="Arial" w:cs="Arial"/>
          <w:sz w:val="20"/>
          <w:szCs w:val="20"/>
        </w:rPr>
      </w:pPr>
      <w:r>
        <w:rPr>
          <w:rFonts w:ascii="Arial" w:hAnsi="Arial" w:cs="Arial"/>
          <w:sz w:val="20"/>
          <w:szCs w:val="20"/>
        </w:rPr>
        <w:t>The Front-of-H</w:t>
      </w:r>
      <w:r w:rsidR="005174CC" w:rsidRPr="005174CC">
        <w:rPr>
          <w:rFonts w:ascii="Arial" w:hAnsi="Arial" w:cs="Arial"/>
          <w:sz w:val="20"/>
          <w:szCs w:val="20"/>
        </w:rPr>
        <w:t>ouse personnel are responsible for making safety announcements, crowd control, safety rule enforcement, emergency response, and incident in</w:t>
      </w:r>
      <w:r w:rsidR="00104843">
        <w:rPr>
          <w:rFonts w:ascii="Arial" w:hAnsi="Arial" w:cs="Arial"/>
          <w:sz w:val="20"/>
          <w:szCs w:val="20"/>
        </w:rPr>
        <w:t>vestigation. The house m</w:t>
      </w:r>
      <w:r w:rsidR="005174CC" w:rsidRPr="005174CC">
        <w:rPr>
          <w:rFonts w:ascii="Arial" w:hAnsi="Arial" w:cs="Arial"/>
          <w:sz w:val="20"/>
          <w:szCs w:val="20"/>
        </w:rPr>
        <w:t xml:space="preserve">anager must be on </w:t>
      </w:r>
      <w:r w:rsidR="00104843">
        <w:rPr>
          <w:rFonts w:ascii="Arial" w:hAnsi="Arial" w:cs="Arial"/>
          <w:sz w:val="20"/>
          <w:szCs w:val="20"/>
        </w:rPr>
        <w:t xml:space="preserve">the </w:t>
      </w:r>
      <w:r w:rsidR="005174CC" w:rsidRPr="005174CC">
        <w:rPr>
          <w:rFonts w:ascii="Arial" w:hAnsi="Arial" w:cs="Arial"/>
          <w:sz w:val="20"/>
          <w:szCs w:val="20"/>
        </w:rPr>
        <w:t>premises prior to patron arrival and stay until all patrons have left.</w:t>
      </w:r>
    </w:p>
    <w:p w:rsidR="00BB4BFD" w:rsidRDefault="00BB4BFD" w:rsidP="001D47D3">
      <w:pPr>
        <w:spacing w:after="0" w:line="240" w:lineRule="auto"/>
        <w:rPr>
          <w:rFonts w:ascii="Arial" w:hAnsi="Arial" w:cs="Arial"/>
          <w:sz w:val="20"/>
          <w:szCs w:val="20"/>
        </w:rPr>
      </w:pPr>
    </w:p>
    <w:p w:rsidR="005174CC" w:rsidRPr="005174CC" w:rsidRDefault="005174CC" w:rsidP="001D47D3">
      <w:pPr>
        <w:spacing w:after="0" w:line="240" w:lineRule="auto"/>
        <w:rPr>
          <w:rFonts w:ascii="Arial" w:hAnsi="Arial" w:cs="Arial"/>
          <w:b/>
          <w:sz w:val="20"/>
          <w:szCs w:val="20"/>
        </w:rPr>
      </w:pPr>
      <w:r w:rsidRPr="005174CC">
        <w:rPr>
          <w:rFonts w:ascii="Arial" w:hAnsi="Arial" w:cs="Arial"/>
          <w:b/>
          <w:sz w:val="20"/>
          <w:szCs w:val="20"/>
        </w:rPr>
        <w:t>In an Emergency</w:t>
      </w:r>
    </w:p>
    <w:p w:rsidR="005174CC" w:rsidRPr="00B845BC" w:rsidRDefault="00104843" w:rsidP="00EA7939">
      <w:pPr>
        <w:pStyle w:val="ListParagraph"/>
        <w:numPr>
          <w:ilvl w:val="0"/>
          <w:numId w:val="31"/>
        </w:numPr>
        <w:spacing w:after="0" w:line="240" w:lineRule="auto"/>
        <w:rPr>
          <w:rFonts w:ascii="Arial" w:hAnsi="Arial" w:cs="Arial"/>
          <w:sz w:val="20"/>
          <w:szCs w:val="20"/>
        </w:rPr>
      </w:pPr>
      <w:r>
        <w:rPr>
          <w:rFonts w:ascii="Arial" w:hAnsi="Arial" w:cs="Arial"/>
          <w:sz w:val="20"/>
          <w:szCs w:val="20"/>
        </w:rPr>
        <w:t>The house m</w:t>
      </w:r>
      <w:r w:rsidR="005174CC" w:rsidRPr="005174CC">
        <w:rPr>
          <w:rFonts w:ascii="Arial" w:hAnsi="Arial" w:cs="Arial"/>
          <w:sz w:val="20"/>
          <w:szCs w:val="20"/>
        </w:rPr>
        <w:t>anager will go to the stage and provide information regarding the nature of the emergency and instruct the audience as to expected actions; i.e., evacua</w:t>
      </w:r>
      <w:r>
        <w:rPr>
          <w:rFonts w:ascii="Arial" w:hAnsi="Arial" w:cs="Arial"/>
          <w:sz w:val="20"/>
          <w:szCs w:val="20"/>
        </w:rPr>
        <w:t>te, shelter in place, etc. The stage m</w:t>
      </w:r>
      <w:r w:rsidR="005174CC" w:rsidRPr="005174CC">
        <w:rPr>
          <w:rFonts w:ascii="Arial" w:hAnsi="Arial" w:cs="Arial"/>
          <w:sz w:val="20"/>
          <w:szCs w:val="20"/>
        </w:rPr>
        <w:t xml:space="preserve">anager is generally responsible for evacuating the back of the house. </w:t>
      </w:r>
    </w:p>
    <w:p w:rsidR="005174CC" w:rsidRPr="00B845BC" w:rsidRDefault="005174CC" w:rsidP="00EA7939">
      <w:pPr>
        <w:pStyle w:val="ListParagraph"/>
        <w:numPr>
          <w:ilvl w:val="0"/>
          <w:numId w:val="31"/>
        </w:numPr>
        <w:spacing w:after="0" w:line="240" w:lineRule="auto"/>
        <w:rPr>
          <w:rFonts w:ascii="Arial" w:hAnsi="Arial" w:cs="Arial"/>
          <w:sz w:val="20"/>
          <w:szCs w:val="20"/>
        </w:rPr>
      </w:pPr>
      <w:r w:rsidRPr="005174CC">
        <w:rPr>
          <w:rFonts w:ascii="Arial" w:hAnsi="Arial" w:cs="Arial"/>
          <w:sz w:val="20"/>
          <w:szCs w:val="20"/>
        </w:rPr>
        <w:t xml:space="preserve">The ushers will direct patrons to exits during evacuations and lead them to assembly points specified in the Emergency Response Plan. </w:t>
      </w:r>
    </w:p>
    <w:p w:rsidR="005174CC" w:rsidRPr="00B845BC" w:rsidRDefault="005174CC" w:rsidP="00EA7939">
      <w:pPr>
        <w:pStyle w:val="ListParagraph"/>
        <w:numPr>
          <w:ilvl w:val="0"/>
          <w:numId w:val="31"/>
        </w:numPr>
        <w:spacing w:after="0" w:line="240" w:lineRule="auto"/>
        <w:rPr>
          <w:rFonts w:ascii="Arial" w:hAnsi="Arial" w:cs="Arial"/>
          <w:sz w:val="20"/>
          <w:szCs w:val="20"/>
        </w:rPr>
      </w:pPr>
      <w:r w:rsidRPr="005174CC">
        <w:rPr>
          <w:rFonts w:ascii="Arial" w:hAnsi="Arial" w:cs="Arial"/>
          <w:sz w:val="20"/>
          <w:szCs w:val="20"/>
        </w:rPr>
        <w:t xml:space="preserve">After the emergency is over, cooperate with </w:t>
      </w:r>
      <w:r w:rsidR="00104843">
        <w:rPr>
          <w:rFonts w:ascii="Arial" w:hAnsi="Arial" w:cs="Arial"/>
          <w:sz w:val="20"/>
          <w:szCs w:val="20"/>
        </w:rPr>
        <w:t xml:space="preserve">the </w:t>
      </w:r>
      <w:r>
        <w:rPr>
          <w:rFonts w:ascii="Arial" w:hAnsi="Arial" w:cs="Arial"/>
          <w:sz w:val="20"/>
          <w:szCs w:val="20"/>
        </w:rPr>
        <w:t xml:space="preserve">Facility </w:t>
      </w:r>
      <w:r w:rsidR="00104843">
        <w:rPr>
          <w:rFonts w:ascii="Arial" w:hAnsi="Arial" w:cs="Arial"/>
          <w:sz w:val="20"/>
          <w:szCs w:val="20"/>
        </w:rPr>
        <w:t>Manager</w:t>
      </w:r>
      <w:r w:rsidRPr="005174CC">
        <w:rPr>
          <w:rFonts w:ascii="Arial" w:hAnsi="Arial" w:cs="Arial"/>
          <w:sz w:val="20"/>
          <w:szCs w:val="20"/>
        </w:rPr>
        <w:t xml:space="preserve"> to complete an incident investigation. </w:t>
      </w:r>
    </w:p>
    <w:p w:rsidR="005174CC" w:rsidRDefault="005174CC" w:rsidP="00EA7939">
      <w:pPr>
        <w:pStyle w:val="ListParagraph"/>
        <w:numPr>
          <w:ilvl w:val="0"/>
          <w:numId w:val="31"/>
        </w:numPr>
        <w:spacing w:after="0" w:line="240" w:lineRule="auto"/>
        <w:rPr>
          <w:rFonts w:ascii="Arial" w:hAnsi="Arial" w:cs="Arial"/>
          <w:sz w:val="20"/>
          <w:szCs w:val="20"/>
        </w:rPr>
      </w:pPr>
      <w:r w:rsidRPr="005174CC">
        <w:rPr>
          <w:rFonts w:ascii="Arial" w:hAnsi="Arial" w:cs="Arial"/>
          <w:sz w:val="20"/>
          <w:szCs w:val="20"/>
        </w:rPr>
        <w:t>Venue-specific Emergency Response Plans may vary; check the Emergency Response Plan for your venue to ensure you understand the procedures.</w:t>
      </w:r>
    </w:p>
    <w:p w:rsidR="00BB4BFD" w:rsidRPr="00BB4BFD" w:rsidRDefault="00BB4BFD" w:rsidP="00BB4BFD">
      <w:pPr>
        <w:pStyle w:val="ListParagraph"/>
        <w:spacing w:after="0" w:line="240" w:lineRule="auto"/>
        <w:rPr>
          <w:rFonts w:ascii="Arial" w:hAnsi="Arial" w:cs="Arial"/>
          <w:sz w:val="20"/>
          <w:szCs w:val="20"/>
        </w:rPr>
      </w:pPr>
    </w:p>
    <w:p w:rsidR="005174CC" w:rsidRDefault="005174CC" w:rsidP="005174CC">
      <w:pPr>
        <w:spacing w:after="0" w:line="240" w:lineRule="auto"/>
        <w:rPr>
          <w:rFonts w:ascii="Arial" w:hAnsi="Arial" w:cs="Arial"/>
          <w:b/>
          <w:sz w:val="20"/>
          <w:szCs w:val="20"/>
        </w:rPr>
      </w:pPr>
      <w:r w:rsidRPr="005174CC">
        <w:rPr>
          <w:rFonts w:ascii="Arial" w:hAnsi="Arial" w:cs="Arial"/>
          <w:b/>
          <w:sz w:val="20"/>
          <w:szCs w:val="20"/>
        </w:rPr>
        <w:lastRenderedPageBreak/>
        <w:t xml:space="preserve">Crowd Control </w:t>
      </w:r>
    </w:p>
    <w:p w:rsidR="0054080E" w:rsidRPr="00B845BC" w:rsidRDefault="005174CC" w:rsidP="00EA7939">
      <w:pPr>
        <w:pStyle w:val="ListParagraph"/>
        <w:numPr>
          <w:ilvl w:val="0"/>
          <w:numId w:val="32"/>
        </w:numPr>
        <w:spacing w:after="0" w:line="240" w:lineRule="auto"/>
        <w:rPr>
          <w:rFonts w:ascii="Arial" w:hAnsi="Arial" w:cs="Arial"/>
          <w:sz w:val="20"/>
          <w:szCs w:val="20"/>
        </w:rPr>
      </w:pPr>
      <w:r w:rsidRPr="005174CC">
        <w:rPr>
          <w:rFonts w:ascii="Arial" w:hAnsi="Arial" w:cs="Arial"/>
          <w:sz w:val="20"/>
          <w:szCs w:val="20"/>
        </w:rPr>
        <w:t xml:space="preserve">Take steps to prevent patrons from accessing the stage uninvited. </w:t>
      </w:r>
    </w:p>
    <w:p w:rsidR="0054080E" w:rsidRPr="00B845BC" w:rsidRDefault="005174CC" w:rsidP="00EA7939">
      <w:pPr>
        <w:pStyle w:val="ListParagraph"/>
        <w:numPr>
          <w:ilvl w:val="0"/>
          <w:numId w:val="32"/>
        </w:numPr>
        <w:spacing w:after="0" w:line="240" w:lineRule="auto"/>
        <w:rPr>
          <w:rFonts w:ascii="Arial" w:hAnsi="Arial" w:cs="Arial"/>
          <w:sz w:val="20"/>
          <w:szCs w:val="20"/>
        </w:rPr>
      </w:pPr>
      <w:r w:rsidRPr="005174CC">
        <w:rPr>
          <w:rFonts w:ascii="Arial" w:hAnsi="Arial" w:cs="Arial"/>
          <w:sz w:val="20"/>
          <w:szCs w:val="20"/>
        </w:rPr>
        <w:t xml:space="preserve">Take steps to control unruly patrons. </w:t>
      </w:r>
    </w:p>
    <w:p w:rsidR="005174CC" w:rsidRPr="005174CC" w:rsidRDefault="005174CC" w:rsidP="00EA7939">
      <w:pPr>
        <w:pStyle w:val="ListParagraph"/>
        <w:numPr>
          <w:ilvl w:val="0"/>
          <w:numId w:val="32"/>
        </w:numPr>
        <w:spacing w:after="0" w:line="240" w:lineRule="auto"/>
        <w:rPr>
          <w:rFonts w:ascii="Arial" w:hAnsi="Arial" w:cs="Arial"/>
          <w:sz w:val="20"/>
          <w:szCs w:val="20"/>
        </w:rPr>
      </w:pPr>
      <w:r w:rsidRPr="005174CC">
        <w:rPr>
          <w:rFonts w:ascii="Arial" w:hAnsi="Arial" w:cs="Arial"/>
          <w:sz w:val="20"/>
          <w:szCs w:val="20"/>
        </w:rPr>
        <w:t xml:space="preserve">Enforce house rules regarding the use of: </w:t>
      </w:r>
    </w:p>
    <w:p w:rsidR="005174CC" w:rsidRPr="005174CC" w:rsidRDefault="005174CC" w:rsidP="005174CC">
      <w:pPr>
        <w:spacing w:after="0" w:line="240" w:lineRule="auto"/>
        <w:ind w:firstLine="720"/>
        <w:rPr>
          <w:rFonts w:ascii="Arial" w:hAnsi="Arial" w:cs="Arial"/>
          <w:sz w:val="20"/>
          <w:szCs w:val="20"/>
        </w:rPr>
      </w:pPr>
      <w:r w:rsidRPr="005174CC">
        <w:rPr>
          <w:rFonts w:ascii="Arial" w:hAnsi="Arial" w:cs="Arial"/>
          <w:sz w:val="20"/>
          <w:szCs w:val="20"/>
        </w:rPr>
        <w:t xml:space="preserve">a. Flash photography </w:t>
      </w:r>
    </w:p>
    <w:p w:rsidR="005174CC" w:rsidRPr="005174CC" w:rsidRDefault="005174CC" w:rsidP="005174CC">
      <w:pPr>
        <w:spacing w:after="0" w:line="240" w:lineRule="auto"/>
        <w:ind w:firstLine="720"/>
        <w:rPr>
          <w:rFonts w:ascii="Arial" w:hAnsi="Arial" w:cs="Arial"/>
          <w:sz w:val="20"/>
          <w:szCs w:val="20"/>
        </w:rPr>
      </w:pPr>
      <w:r w:rsidRPr="005174CC">
        <w:rPr>
          <w:rFonts w:ascii="Arial" w:hAnsi="Arial" w:cs="Arial"/>
          <w:sz w:val="20"/>
          <w:szCs w:val="20"/>
        </w:rPr>
        <w:t xml:space="preserve">b. Video recording </w:t>
      </w:r>
    </w:p>
    <w:p w:rsidR="005174CC" w:rsidRPr="005174CC" w:rsidRDefault="005174CC" w:rsidP="005174CC">
      <w:pPr>
        <w:spacing w:after="0" w:line="240" w:lineRule="auto"/>
        <w:ind w:firstLine="720"/>
        <w:rPr>
          <w:rFonts w:ascii="Arial" w:hAnsi="Arial" w:cs="Arial"/>
          <w:sz w:val="20"/>
          <w:szCs w:val="20"/>
        </w:rPr>
      </w:pPr>
      <w:r w:rsidRPr="005174CC">
        <w:rPr>
          <w:rFonts w:ascii="Arial" w:hAnsi="Arial" w:cs="Arial"/>
          <w:sz w:val="20"/>
          <w:szCs w:val="20"/>
        </w:rPr>
        <w:t xml:space="preserve">c. Mobile telephone use </w:t>
      </w:r>
    </w:p>
    <w:p w:rsidR="005174CC" w:rsidRDefault="005174CC" w:rsidP="005174CC">
      <w:pPr>
        <w:spacing w:after="0" w:line="240" w:lineRule="auto"/>
        <w:ind w:firstLine="720"/>
        <w:rPr>
          <w:rFonts w:ascii="Arial" w:hAnsi="Arial" w:cs="Arial"/>
          <w:sz w:val="20"/>
          <w:szCs w:val="20"/>
        </w:rPr>
      </w:pPr>
      <w:r w:rsidRPr="005174CC">
        <w:rPr>
          <w:rFonts w:ascii="Arial" w:hAnsi="Arial" w:cs="Arial"/>
          <w:sz w:val="20"/>
          <w:szCs w:val="20"/>
        </w:rPr>
        <w:t>d. Food and beverage consumption</w:t>
      </w:r>
    </w:p>
    <w:p w:rsidR="005174CC" w:rsidRDefault="005174CC" w:rsidP="005174CC">
      <w:pPr>
        <w:spacing w:after="0" w:line="240" w:lineRule="auto"/>
        <w:rPr>
          <w:rFonts w:ascii="Arial" w:hAnsi="Arial" w:cs="Arial"/>
          <w:sz w:val="20"/>
          <w:szCs w:val="20"/>
        </w:rPr>
      </w:pPr>
    </w:p>
    <w:p w:rsidR="005174CC" w:rsidRPr="00B845BC" w:rsidRDefault="005174CC" w:rsidP="005174CC">
      <w:pPr>
        <w:spacing w:after="0" w:line="240" w:lineRule="auto"/>
        <w:rPr>
          <w:rFonts w:ascii="Arial" w:hAnsi="Arial" w:cs="Arial"/>
          <w:b/>
          <w:sz w:val="20"/>
          <w:szCs w:val="20"/>
        </w:rPr>
      </w:pPr>
      <w:r w:rsidRPr="005174CC">
        <w:rPr>
          <w:rFonts w:ascii="Arial" w:hAnsi="Arial" w:cs="Arial"/>
          <w:b/>
          <w:sz w:val="20"/>
          <w:szCs w:val="20"/>
        </w:rPr>
        <w:t>Patron Injury/Illness Response and Investigation</w:t>
      </w:r>
    </w:p>
    <w:p w:rsidR="0054080E" w:rsidRPr="0054080E" w:rsidRDefault="005174CC" w:rsidP="00EA7939">
      <w:pPr>
        <w:pStyle w:val="ListParagraph"/>
        <w:numPr>
          <w:ilvl w:val="0"/>
          <w:numId w:val="33"/>
        </w:numPr>
        <w:spacing w:after="0" w:line="240" w:lineRule="auto"/>
        <w:rPr>
          <w:rFonts w:ascii="Arial" w:hAnsi="Arial" w:cs="Arial"/>
          <w:sz w:val="20"/>
          <w:szCs w:val="20"/>
        </w:rPr>
      </w:pPr>
      <w:r w:rsidRPr="0054080E">
        <w:rPr>
          <w:rFonts w:ascii="Arial" w:hAnsi="Arial" w:cs="Arial"/>
          <w:sz w:val="20"/>
          <w:szCs w:val="20"/>
        </w:rPr>
        <w:t xml:space="preserve">Immediately provide first aid for minor injuries using universal precautions to reduce the risk of transmitting </w:t>
      </w:r>
      <w:r w:rsidR="00BB4BFD" w:rsidRPr="0054080E">
        <w:rPr>
          <w:rFonts w:ascii="Arial" w:hAnsi="Arial" w:cs="Arial"/>
          <w:sz w:val="20"/>
          <w:szCs w:val="20"/>
        </w:rPr>
        <w:t>blood borne</w:t>
      </w:r>
      <w:r w:rsidRPr="0054080E">
        <w:rPr>
          <w:rFonts w:ascii="Arial" w:hAnsi="Arial" w:cs="Arial"/>
          <w:sz w:val="20"/>
          <w:szCs w:val="20"/>
        </w:rPr>
        <w:t xml:space="preserve"> pathogens. Universal precautions include: </w:t>
      </w:r>
    </w:p>
    <w:p w:rsidR="0054080E" w:rsidRPr="0054080E" w:rsidRDefault="005174CC" w:rsidP="005174CC">
      <w:pPr>
        <w:pStyle w:val="ListParagraph"/>
        <w:spacing w:after="0" w:line="240" w:lineRule="auto"/>
        <w:rPr>
          <w:rFonts w:ascii="Arial" w:hAnsi="Arial" w:cs="Arial"/>
          <w:sz w:val="20"/>
          <w:szCs w:val="20"/>
        </w:rPr>
      </w:pPr>
      <w:r w:rsidRPr="0054080E">
        <w:rPr>
          <w:rFonts w:ascii="Arial" w:hAnsi="Arial" w:cs="Arial"/>
          <w:sz w:val="20"/>
          <w:szCs w:val="20"/>
        </w:rPr>
        <w:t>a. Allow the in</w:t>
      </w:r>
      <w:r w:rsidR="0054080E">
        <w:rPr>
          <w:rFonts w:ascii="Arial" w:hAnsi="Arial" w:cs="Arial"/>
          <w:sz w:val="20"/>
          <w:szCs w:val="20"/>
        </w:rPr>
        <w:t xml:space="preserve">jured person to clean </w:t>
      </w:r>
      <w:r w:rsidRPr="0054080E">
        <w:rPr>
          <w:rFonts w:ascii="Arial" w:hAnsi="Arial" w:cs="Arial"/>
          <w:sz w:val="20"/>
          <w:szCs w:val="20"/>
        </w:rPr>
        <w:t xml:space="preserve">and/or apply pressure to wounds if he or </w:t>
      </w:r>
      <w:r w:rsidR="0054080E">
        <w:rPr>
          <w:rFonts w:ascii="Arial" w:hAnsi="Arial" w:cs="Arial"/>
          <w:sz w:val="20"/>
          <w:szCs w:val="20"/>
        </w:rPr>
        <w:t xml:space="preserve">she is able. </w:t>
      </w:r>
    </w:p>
    <w:p w:rsidR="0054080E" w:rsidRPr="0054080E" w:rsidRDefault="005174CC" w:rsidP="005174CC">
      <w:pPr>
        <w:pStyle w:val="ListParagraph"/>
        <w:spacing w:after="0" w:line="240" w:lineRule="auto"/>
        <w:rPr>
          <w:rFonts w:ascii="Arial" w:hAnsi="Arial" w:cs="Arial"/>
          <w:sz w:val="20"/>
          <w:szCs w:val="20"/>
        </w:rPr>
      </w:pPr>
      <w:r w:rsidRPr="0054080E">
        <w:rPr>
          <w:rFonts w:ascii="Arial" w:hAnsi="Arial" w:cs="Arial"/>
          <w:sz w:val="20"/>
          <w:szCs w:val="20"/>
        </w:rPr>
        <w:t xml:space="preserve">b. Wear latex gloves. </w:t>
      </w:r>
    </w:p>
    <w:p w:rsidR="0054080E" w:rsidRPr="00B845BC" w:rsidRDefault="005174CC" w:rsidP="00B845BC">
      <w:pPr>
        <w:pStyle w:val="ListParagraph"/>
        <w:spacing w:after="0" w:line="240" w:lineRule="auto"/>
        <w:rPr>
          <w:rFonts w:ascii="Arial" w:hAnsi="Arial" w:cs="Arial"/>
          <w:sz w:val="20"/>
          <w:szCs w:val="20"/>
        </w:rPr>
      </w:pPr>
      <w:r w:rsidRPr="0054080E">
        <w:rPr>
          <w:rFonts w:ascii="Arial" w:hAnsi="Arial" w:cs="Arial"/>
          <w:sz w:val="20"/>
          <w:szCs w:val="20"/>
        </w:rPr>
        <w:t>c. Wear a safety CPR mask when administering CPR.</w:t>
      </w:r>
    </w:p>
    <w:p w:rsidR="0054080E" w:rsidRPr="0054080E" w:rsidRDefault="0054080E" w:rsidP="00EA7939">
      <w:pPr>
        <w:pStyle w:val="ListParagraph"/>
        <w:numPr>
          <w:ilvl w:val="0"/>
          <w:numId w:val="33"/>
        </w:numPr>
        <w:spacing w:after="0" w:line="240" w:lineRule="auto"/>
        <w:rPr>
          <w:rFonts w:ascii="Arial" w:hAnsi="Arial" w:cs="Arial"/>
          <w:sz w:val="20"/>
          <w:szCs w:val="20"/>
        </w:rPr>
      </w:pPr>
      <w:r>
        <w:rPr>
          <w:rFonts w:ascii="Arial" w:hAnsi="Arial" w:cs="Arial"/>
          <w:sz w:val="20"/>
          <w:szCs w:val="20"/>
        </w:rPr>
        <w:t xml:space="preserve">Summon emergency medical services by dialing 9-1-1 for non-minor injuries. Examples of non-minor injuries include: </w:t>
      </w:r>
    </w:p>
    <w:p w:rsidR="0054080E" w:rsidRDefault="0054080E" w:rsidP="00EA7939">
      <w:pPr>
        <w:pStyle w:val="ListParagraph"/>
        <w:numPr>
          <w:ilvl w:val="0"/>
          <w:numId w:val="34"/>
        </w:numPr>
        <w:spacing w:after="0" w:line="240" w:lineRule="auto"/>
        <w:rPr>
          <w:rFonts w:ascii="Arial" w:hAnsi="Arial" w:cs="Arial"/>
          <w:sz w:val="20"/>
          <w:szCs w:val="20"/>
        </w:rPr>
      </w:pPr>
      <w:r>
        <w:rPr>
          <w:rFonts w:ascii="Arial" w:hAnsi="Arial" w:cs="Arial"/>
          <w:sz w:val="20"/>
          <w:szCs w:val="20"/>
        </w:rPr>
        <w:t>Head injuries</w:t>
      </w:r>
    </w:p>
    <w:p w:rsidR="0054080E" w:rsidRDefault="0054080E" w:rsidP="00EA7939">
      <w:pPr>
        <w:pStyle w:val="ListParagraph"/>
        <w:numPr>
          <w:ilvl w:val="0"/>
          <w:numId w:val="34"/>
        </w:numPr>
        <w:spacing w:after="0" w:line="240" w:lineRule="auto"/>
        <w:rPr>
          <w:rFonts w:ascii="Arial" w:hAnsi="Arial" w:cs="Arial"/>
          <w:sz w:val="20"/>
          <w:szCs w:val="20"/>
        </w:rPr>
      </w:pPr>
      <w:r>
        <w:rPr>
          <w:rFonts w:ascii="Arial" w:hAnsi="Arial" w:cs="Arial"/>
          <w:sz w:val="20"/>
          <w:szCs w:val="20"/>
        </w:rPr>
        <w:t>Unconsciousness</w:t>
      </w:r>
    </w:p>
    <w:p w:rsidR="0054080E" w:rsidRDefault="0054080E" w:rsidP="00EA7939">
      <w:pPr>
        <w:pStyle w:val="ListParagraph"/>
        <w:numPr>
          <w:ilvl w:val="0"/>
          <w:numId w:val="34"/>
        </w:numPr>
        <w:spacing w:after="0" w:line="240" w:lineRule="auto"/>
        <w:rPr>
          <w:rFonts w:ascii="Arial" w:hAnsi="Arial" w:cs="Arial"/>
          <w:sz w:val="20"/>
          <w:szCs w:val="20"/>
        </w:rPr>
      </w:pPr>
      <w:r>
        <w:rPr>
          <w:rFonts w:ascii="Arial" w:hAnsi="Arial" w:cs="Arial"/>
          <w:sz w:val="20"/>
          <w:szCs w:val="20"/>
        </w:rPr>
        <w:t xml:space="preserve">Heart attack or symptoms of heart attack </w:t>
      </w:r>
    </w:p>
    <w:p w:rsidR="0054080E" w:rsidRDefault="0054080E" w:rsidP="00EA7939">
      <w:pPr>
        <w:pStyle w:val="ListParagraph"/>
        <w:numPr>
          <w:ilvl w:val="0"/>
          <w:numId w:val="34"/>
        </w:numPr>
        <w:spacing w:after="0" w:line="240" w:lineRule="auto"/>
        <w:rPr>
          <w:rFonts w:ascii="Arial" w:hAnsi="Arial" w:cs="Arial"/>
          <w:sz w:val="20"/>
          <w:szCs w:val="20"/>
        </w:rPr>
      </w:pPr>
      <w:r>
        <w:rPr>
          <w:rFonts w:ascii="Arial" w:hAnsi="Arial" w:cs="Arial"/>
          <w:sz w:val="20"/>
          <w:szCs w:val="20"/>
        </w:rPr>
        <w:t>Stroke</w:t>
      </w:r>
    </w:p>
    <w:p w:rsidR="0054080E" w:rsidRDefault="0054080E" w:rsidP="00EA7939">
      <w:pPr>
        <w:pStyle w:val="ListParagraph"/>
        <w:numPr>
          <w:ilvl w:val="0"/>
          <w:numId w:val="34"/>
        </w:numPr>
        <w:spacing w:after="0" w:line="240" w:lineRule="auto"/>
        <w:rPr>
          <w:rFonts w:ascii="Arial" w:hAnsi="Arial" w:cs="Arial"/>
          <w:sz w:val="20"/>
          <w:szCs w:val="20"/>
        </w:rPr>
      </w:pPr>
      <w:r>
        <w:rPr>
          <w:rFonts w:ascii="Arial" w:hAnsi="Arial" w:cs="Arial"/>
          <w:sz w:val="20"/>
          <w:szCs w:val="20"/>
        </w:rPr>
        <w:t>Deep wounds</w:t>
      </w:r>
    </w:p>
    <w:p w:rsidR="0054080E" w:rsidRDefault="0054080E" w:rsidP="00EA7939">
      <w:pPr>
        <w:pStyle w:val="ListParagraph"/>
        <w:numPr>
          <w:ilvl w:val="0"/>
          <w:numId w:val="34"/>
        </w:numPr>
        <w:spacing w:after="0" w:line="240" w:lineRule="auto"/>
        <w:rPr>
          <w:rFonts w:ascii="Arial" w:hAnsi="Arial" w:cs="Arial"/>
          <w:sz w:val="20"/>
          <w:szCs w:val="20"/>
        </w:rPr>
      </w:pPr>
      <w:r>
        <w:rPr>
          <w:rFonts w:ascii="Arial" w:hAnsi="Arial" w:cs="Arial"/>
          <w:sz w:val="20"/>
          <w:szCs w:val="20"/>
        </w:rPr>
        <w:t xml:space="preserve">Not breathing </w:t>
      </w:r>
    </w:p>
    <w:p w:rsidR="0054080E" w:rsidRPr="00B845BC" w:rsidRDefault="0054080E" w:rsidP="00EA7939">
      <w:pPr>
        <w:pStyle w:val="ListParagraph"/>
        <w:numPr>
          <w:ilvl w:val="0"/>
          <w:numId w:val="34"/>
        </w:numPr>
        <w:spacing w:after="0" w:line="240" w:lineRule="auto"/>
        <w:rPr>
          <w:rFonts w:ascii="Arial" w:hAnsi="Arial" w:cs="Arial"/>
          <w:sz w:val="20"/>
          <w:szCs w:val="20"/>
        </w:rPr>
      </w:pPr>
      <w:r>
        <w:rPr>
          <w:rFonts w:ascii="Arial" w:hAnsi="Arial" w:cs="Arial"/>
          <w:sz w:val="20"/>
          <w:szCs w:val="20"/>
        </w:rPr>
        <w:t xml:space="preserve">Broken bones </w:t>
      </w:r>
    </w:p>
    <w:p w:rsidR="0054080E" w:rsidRPr="0054080E" w:rsidRDefault="0054080E" w:rsidP="00EA7939">
      <w:pPr>
        <w:pStyle w:val="ListParagraph"/>
        <w:numPr>
          <w:ilvl w:val="0"/>
          <w:numId w:val="33"/>
        </w:numPr>
        <w:spacing w:after="0" w:line="240" w:lineRule="auto"/>
        <w:rPr>
          <w:rFonts w:ascii="Arial" w:hAnsi="Arial" w:cs="Arial"/>
          <w:sz w:val="20"/>
          <w:szCs w:val="20"/>
        </w:rPr>
      </w:pPr>
      <w:r w:rsidRPr="0054080E">
        <w:rPr>
          <w:rFonts w:ascii="Arial" w:hAnsi="Arial" w:cs="Arial"/>
          <w:sz w:val="20"/>
          <w:szCs w:val="20"/>
        </w:rPr>
        <w:t xml:space="preserve">Use the automated external defibrillator (AED) (if one is available) in accordance with the instructions and any </w:t>
      </w:r>
      <w:proofErr w:type="gramStart"/>
      <w:r w:rsidRPr="0054080E">
        <w:rPr>
          <w:rFonts w:ascii="Arial" w:hAnsi="Arial" w:cs="Arial"/>
          <w:sz w:val="20"/>
          <w:szCs w:val="20"/>
        </w:rPr>
        <w:t>training</w:t>
      </w:r>
      <w:proofErr w:type="gramEnd"/>
      <w:r w:rsidRPr="0054080E">
        <w:rPr>
          <w:rFonts w:ascii="Arial" w:hAnsi="Arial" w:cs="Arial"/>
          <w:sz w:val="20"/>
          <w:szCs w:val="20"/>
        </w:rPr>
        <w:t xml:space="preserve"> you have received. </w:t>
      </w:r>
    </w:p>
    <w:p w:rsidR="0054080E" w:rsidRPr="0054080E" w:rsidRDefault="0054080E" w:rsidP="00EA7939">
      <w:pPr>
        <w:pStyle w:val="ListParagraph"/>
        <w:numPr>
          <w:ilvl w:val="0"/>
          <w:numId w:val="33"/>
        </w:numPr>
        <w:spacing w:after="0" w:line="240" w:lineRule="auto"/>
        <w:rPr>
          <w:rFonts w:ascii="Arial" w:hAnsi="Arial" w:cs="Arial"/>
          <w:sz w:val="20"/>
          <w:szCs w:val="20"/>
        </w:rPr>
      </w:pPr>
      <w:r w:rsidRPr="0054080E">
        <w:rPr>
          <w:rFonts w:ascii="Arial" w:hAnsi="Arial" w:cs="Arial"/>
          <w:sz w:val="20"/>
          <w:szCs w:val="20"/>
        </w:rPr>
        <w:t>Notify the person in charge immediately of injuries an</w:t>
      </w:r>
      <w:r>
        <w:rPr>
          <w:rFonts w:ascii="Arial" w:hAnsi="Arial" w:cs="Arial"/>
          <w:sz w:val="20"/>
          <w:szCs w:val="20"/>
        </w:rPr>
        <w:t>d illnesses that are not minor.</w:t>
      </w:r>
    </w:p>
    <w:p w:rsidR="0054080E" w:rsidRPr="0054080E" w:rsidRDefault="0054080E" w:rsidP="00EA7939">
      <w:pPr>
        <w:pStyle w:val="ListParagraph"/>
        <w:numPr>
          <w:ilvl w:val="0"/>
          <w:numId w:val="33"/>
        </w:numPr>
        <w:spacing w:after="0" w:line="240" w:lineRule="auto"/>
        <w:rPr>
          <w:rFonts w:ascii="Arial" w:hAnsi="Arial" w:cs="Arial"/>
          <w:sz w:val="20"/>
          <w:szCs w:val="20"/>
        </w:rPr>
      </w:pPr>
      <w:r w:rsidRPr="0054080E">
        <w:rPr>
          <w:rFonts w:ascii="Arial" w:hAnsi="Arial" w:cs="Arial"/>
          <w:sz w:val="20"/>
          <w:szCs w:val="20"/>
        </w:rPr>
        <w:t xml:space="preserve">Post personnel along the route from the building entry to the injured person to assist the prompt arrival of emergency medical personnel. </w:t>
      </w:r>
    </w:p>
    <w:p w:rsidR="0054080E" w:rsidRPr="0054080E" w:rsidRDefault="0054080E" w:rsidP="00EA7939">
      <w:pPr>
        <w:pStyle w:val="ListParagraph"/>
        <w:numPr>
          <w:ilvl w:val="0"/>
          <w:numId w:val="33"/>
        </w:numPr>
        <w:spacing w:after="0" w:line="240" w:lineRule="auto"/>
        <w:rPr>
          <w:rFonts w:ascii="Arial" w:hAnsi="Arial" w:cs="Arial"/>
          <w:sz w:val="20"/>
          <w:szCs w:val="20"/>
        </w:rPr>
      </w:pPr>
      <w:r w:rsidRPr="0054080E">
        <w:rPr>
          <w:rFonts w:ascii="Arial" w:hAnsi="Arial" w:cs="Arial"/>
          <w:sz w:val="20"/>
          <w:szCs w:val="20"/>
        </w:rPr>
        <w:t xml:space="preserve">Begin the gathering of information for the investigation as soon as the injured or ill person’s medical needs </w:t>
      </w:r>
      <w:proofErr w:type="gramStart"/>
      <w:r w:rsidRPr="0054080E">
        <w:rPr>
          <w:rFonts w:ascii="Arial" w:hAnsi="Arial" w:cs="Arial"/>
          <w:sz w:val="20"/>
          <w:szCs w:val="20"/>
        </w:rPr>
        <w:t>are met</w:t>
      </w:r>
      <w:proofErr w:type="gramEnd"/>
      <w:r w:rsidRPr="0054080E">
        <w:rPr>
          <w:rFonts w:ascii="Arial" w:hAnsi="Arial" w:cs="Arial"/>
          <w:sz w:val="20"/>
          <w:szCs w:val="20"/>
        </w:rPr>
        <w:t xml:space="preserve">. </w:t>
      </w:r>
    </w:p>
    <w:p w:rsidR="0054080E" w:rsidRPr="0054080E" w:rsidRDefault="0054080E" w:rsidP="00EA7939">
      <w:pPr>
        <w:pStyle w:val="ListParagraph"/>
        <w:numPr>
          <w:ilvl w:val="0"/>
          <w:numId w:val="33"/>
        </w:numPr>
        <w:spacing w:after="0" w:line="240" w:lineRule="auto"/>
        <w:rPr>
          <w:rFonts w:ascii="Arial" w:hAnsi="Arial" w:cs="Arial"/>
          <w:sz w:val="20"/>
          <w:szCs w:val="20"/>
        </w:rPr>
      </w:pPr>
      <w:r w:rsidRPr="0054080E">
        <w:rPr>
          <w:rFonts w:ascii="Arial" w:hAnsi="Arial" w:cs="Arial"/>
          <w:sz w:val="20"/>
          <w:szCs w:val="20"/>
        </w:rPr>
        <w:t>Begin incident investigation</w:t>
      </w:r>
      <w:r>
        <w:rPr>
          <w:rFonts w:ascii="Arial" w:hAnsi="Arial" w:cs="Arial"/>
          <w:sz w:val="20"/>
          <w:szCs w:val="20"/>
        </w:rPr>
        <w:t xml:space="preserve">. </w:t>
      </w:r>
    </w:p>
    <w:p w:rsidR="0054080E" w:rsidRPr="0054080E" w:rsidRDefault="0054080E" w:rsidP="00EA7939">
      <w:pPr>
        <w:pStyle w:val="ListParagraph"/>
        <w:numPr>
          <w:ilvl w:val="0"/>
          <w:numId w:val="33"/>
        </w:numPr>
        <w:spacing w:after="0" w:line="240" w:lineRule="auto"/>
        <w:rPr>
          <w:rFonts w:ascii="Arial" w:hAnsi="Arial" w:cs="Arial"/>
          <w:sz w:val="20"/>
          <w:szCs w:val="20"/>
        </w:rPr>
      </w:pPr>
      <w:r>
        <w:rPr>
          <w:rFonts w:ascii="Arial" w:hAnsi="Arial" w:cs="Arial"/>
          <w:sz w:val="20"/>
          <w:szCs w:val="20"/>
        </w:rPr>
        <w:t xml:space="preserve">Obtain information regarding the injured/ill patron and/or persons with the patron. </w:t>
      </w:r>
    </w:p>
    <w:p w:rsidR="0054080E" w:rsidRDefault="0054080E" w:rsidP="00EA7939">
      <w:pPr>
        <w:pStyle w:val="ListParagraph"/>
        <w:numPr>
          <w:ilvl w:val="0"/>
          <w:numId w:val="35"/>
        </w:numPr>
        <w:spacing w:after="0" w:line="240" w:lineRule="auto"/>
        <w:rPr>
          <w:rFonts w:ascii="Arial" w:hAnsi="Arial" w:cs="Arial"/>
          <w:sz w:val="20"/>
          <w:szCs w:val="20"/>
        </w:rPr>
      </w:pPr>
      <w:r>
        <w:rPr>
          <w:rFonts w:ascii="Arial" w:hAnsi="Arial" w:cs="Arial"/>
          <w:sz w:val="20"/>
          <w:szCs w:val="20"/>
        </w:rPr>
        <w:t>Name</w:t>
      </w:r>
    </w:p>
    <w:p w:rsidR="0054080E" w:rsidRDefault="0054080E" w:rsidP="00EA7939">
      <w:pPr>
        <w:pStyle w:val="ListParagraph"/>
        <w:numPr>
          <w:ilvl w:val="0"/>
          <w:numId w:val="35"/>
        </w:numPr>
        <w:spacing w:after="0" w:line="240" w:lineRule="auto"/>
        <w:rPr>
          <w:rFonts w:ascii="Arial" w:hAnsi="Arial" w:cs="Arial"/>
          <w:sz w:val="20"/>
          <w:szCs w:val="20"/>
        </w:rPr>
      </w:pPr>
      <w:r>
        <w:rPr>
          <w:rFonts w:ascii="Arial" w:hAnsi="Arial" w:cs="Arial"/>
          <w:sz w:val="20"/>
          <w:szCs w:val="20"/>
        </w:rPr>
        <w:t>Address</w:t>
      </w:r>
    </w:p>
    <w:p w:rsidR="0054080E" w:rsidRDefault="0054080E" w:rsidP="00EA7939">
      <w:pPr>
        <w:pStyle w:val="ListParagraph"/>
        <w:numPr>
          <w:ilvl w:val="0"/>
          <w:numId w:val="35"/>
        </w:numPr>
        <w:spacing w:after="0" w:line="240" w:lineRule="auto"/>
        <w:rPr>
          <w:rFonts w:ascii="Arial" w:hAnsi="Arial" w:cs="Arial"/>
          <w:sz w:val="20"/>
          <w:szCs w:val="20"/>
        </w:rPr>
      </w:pPr>
      <w:r>
        <w:rPr>
          <w:rFonts w:ascii="Arial" w:hAnsi="Arial" w:cs="Arial"/>
          <w:sz w:val="20"/>
          <w:szCs w:val="20"/>
        </w:rPr>
        <w:t>Telephone number</w:t>
      </w:r>
    </w:p>
    <w:p w:rsidR="0054080E" w:rsidRPr="00B845BC" w:rsidRDefault="0054080E" w:rsidP="00EA7939">
      <w:pPr>
        <w:pStyle w:val="ListParagraph"/>
        <w:numPr>
          <w:ilvl w:val="0"/>
          <w:numId w:val="35"/>
        </w:numPr>
        <w:spacing w:after="0" w:line="240" w:lineRule="auto"/>
        <w:rPr>
          <w:rFonts w:ascii="Arial" w:hAnsi="Arial" w:cs="Arial"/>
          <w:sz w:val="20"/>
          <w:szCs w:val="20"/>
        </w:rPr>
      </w:pPr>
      <w:r>
        <w:rPr>
          <w:rFonts w:ascii="Arial" w:hAnsi="Arial" w:cs="Arial"/>
          <w:sz w:val="20"/>
          <w:szCs w:val="20"/>
        </w:rPr>
        <w:t xml:space="preserve">Medical conditions and/or medications being taken; this information must be provided to emergency medical personnel as soon as possible. </w:t>
      </w:r>
    </w:p>
    <w:p w:rsidR="0054080E" w:rsidRDefault="0054080E" w:rsidP="00EA7939">
      <w:pPr>
        <w:pStyle w:val="ListParagraph"/>
        <w:numPr>
          <w:ilvl w:val="0"/>
          <w:numId w:val="33"/>
        </w:numPr>
        <w:spacing w:after="0" w:line="240" w:lineRule="auto"/>
        <w:rPr>
          <w:rFonts w:ascii="Arial" w:hAnsi="Arial" w:cs="Arial"/>
          <w:sz w:val="20"/>
          <w:szCs w:val="20"/>
        </w:rPr>
      </w:pPr>
      <w:r>
        <w:rPr>
          <w:rFonts w:ascii="Arial" w:hAnsi="Arial" w:cs="Arial"/>
          <w:sz w:val="20"/>
          <w:szCs w:val="20"/>
        </w:rPr>
        <w:t xml:space="preserve">Obtain information from witnesses. </w:t>
      </w:r>
    </w:p>
    <w:p w:rsidR="0054080E" w:rsidRDefault="0054080E" w:rsidP="00EA7939">
      <w:pPr>
        <w:pStyle w:val="ListParagraph"/>
        <w:numPr>
          <w:ilvl w:val="0"/>
          <w:numId w:val="36"/>
        </w:numPr>
        <w:spacing w:after="0" w:line="240" w:lineRule="auto"/>
        <w:rPr>
          <w:rFonts w:ascii="Arial" w:hAnsi="Arial" w:cs="Arial"/>
          <w:sz w:val="20"/>
          <w:szCs w:val="20"/>
        </w:rPr>
      </w:pPr>
      <w:r>
        <w:rPr>
          <w:rFonts w:ascii="Arial" w:hAnsi="Arial" w:cs="Arial"/>
          <w:sz w:val="20"/>
          <w:szCs w:val="20"/>
        </w:rPr>
        <w:t xml:space="preserve">Name </w:t>
      </w:r>
    </w:p>
    <w:p w:rsidR="0054080E" w:rsidRDefault="00B845BC" w:rsidP="00EA7939">
      <w:pPr>
        <w:pStyle w:val="ListParagraph"/>
        <w:numPr>
          <w:ilvl w:val="0"/>
          <w:numId w:val="36"/>
        </w:numPr>
        <w:spacing w:after="0" w:line="240" w:lineRule="auto"/>
        <w:rPr>
          <w:rFonts w:ascii="Arial" w:hAnsi="Arial" w:cs="Arial"/>
          <w:sz w:val="20"/>
          <w:szCs w:val="20"/>
        </w:rPr>
      </w:pPr>
      <w:r>
        <w:rPr>
          <w:rFonts w:ascii="Arial" w:hAnsi="Arial" w:cs="Arial"/>
          <w:sz w:val="20"/>
          <w:szCs w:val="20"/>
        </w:rPr>
        <w:t>Contact information</w:t>
      </w:r>
    </w:p>
    <w:p w:rsidR="00B845BC" w:rsidRDefault="00BB4BFD" w:rsidP="00EA7939">
      <w:pPr>
        <w:pStyle w:val="ListParagraph"/>
        <w:numPr>
          <w:ilvl w:val="0"/>
          <w:numId w:val="36"/>
        </w:numPr>
        <w:spacing w:after="0" w:line="240" w:lineRule="auto"/>
        <w:rPr>
          <w:rFonts w:ascii="Arial" w:hAnsi="Arial" w:cs="Arial"/>
          <w:sz w:val="20"/>
          <w:szCs w:val="20"/>
        </w:rPr>
      </w:pPr>
      <w:r>
        <w:rPr>
          <w:rFonts w:ascii="Arial" w:hAnsi="Arial" w:cs="Arial"/>
          <w:sz w:val="20"/>
          <w:szCs w:val="20"/>
        </w:rPr>
        <w:t>What they saw and/or heard</w:t>
      </w:r>
    </w:p>
    <w:p w:rsidR="00B845BC" w:rsidRDefault="00B845BC" w:rsidP="00EA7939">
      <w:pPr>
        <w:pStyle w:val="ListParagraph"/>
        <w:numPr>
          <w:ilvl w:val="0"/>
          <w:numId w:val="33"/>
        </w:numPr>
        <w:spacing w:after="0" w:line="240" w:lineRule="auto"/>
        <w:rPr>
          <w:rFonts w:ascii="Arial" w:hAnsi="Arial" w:cs="Arial"/>
          <w:sz w:val="20"/>
          <w:szCs w:val="20"/>
        </w:rPr>
      </w:pPr>
      <w:r>
        <w:rPr>
          <w:rFonts w:ascii="Arial" w:hAnsi="Arial" w:cs="Arial"/>
          <w:sz w:val="20"/>
          <w:szCs w:val="20"/>
        </w:rPr>
        <w:t xml:space="preserve">Document investigation on the appropriate investigation form. </w:t>
      </w:r>
    </w:p>
    <w:p w:rsidR="00B845BC" w:rsidRDefault="00B845BC" w:rsidP="00EA7939">
      <w:pPr>
        <w:pStyle w:val="ListParagraph"/>
        <w:numPr>
          <w:ilvl w:val="0"/>
          <w:numId w:val="33"/>
        </w:numPr>
        <w:spacing w:after="0" w:line="240" w:lineRule="auto"/>
        <w:rPr>
          <w:rFonts w:ascii="Arial" w:hAnsi="Arial" w:cs="Arial"/>
          <w:sz w:val="20"/>
          <w:szCs w:val="20"/>
        </w:rPr>
      </w:pPr>
      <w:r>
        <w:rPr>
          <w:rFonts w:ascii="Arial" w:hAnsi="Arial" w:cs="Arial"/>
          <w:sz w:val="20"/>
          <w:szCs w:val="20"/>
        </w:rPr>
        <w:t>Report the incident to the Facility Manager.</w:t>
      </w:r>
    </w:p>
    <w:p w:rsidR="00BB4BFD" w:rsidRPr="00BB4BFD" w:rsidRDefault="00BB4BFD" w:rsidP="00BB4BFD">
      <w:pPr>
        <w:pStyle w:val="ListParagraph"/>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845BC" w:rsidTr="00B845BC">
        <w:tc>
          <w:tcPr>
            <w:tcW w:w="9350" w:type="dxa"/>
            <w:shd w:val="clear" w:color="auto" w:fill="9CC2E5" w:themeFill="accent1" w:themeFillTint="99"/>
          </w:tcPr>
          <w:p w:rsidR="00B845BC" w:rsidRPr="00B845BC" w:rsidRDefault="00B845BC" w:rsidP="00B845BC">
            <w:pPr>
              <w:rPr>
                <w:rFonts w:ascii="Arial" w:hAnsi="Arial" w:cs="Arial"/>
                <w:b/>
                <w:sz w:val="20"/>
                <w:szCs w:val="20"/>
              </w:rPr>
            </w:pPr>
            <w:r w:rsidRPr="00B845BC">
              <w:rPr>
                <w:rFonts w:ascii="Arial" w:hAnsi="Arial" w:cs="Arial"/>
                <w:b/>
                <w:sz w:val="20"/>
                <w:szCs w:val="20"/>
              </w:rPr>
              <w:t xml:space="preserve">After the Performance </w:t>
            </w:r>
          </w:p>
        </w:tc>
      </w:tr>
    </w:tbl>
    <w:p w:rsidR="00B845BC" w:rsidRDefault="00B845BC" w:rsidP="00B845BC">
      <w:pPr>
        <w:spacing w:after="0" w:line="240" w:lineRule="auto"/>
        <w:rPr>
          <w:rFonts w:ascii="Arial" w:hAnsi="Arial" w:cs="Arial"/>
          <w:sz w:val="20"/>
          <w:szCs w:val="20"/>
        </w:rPr>
      </w:pPr>
      <w:r w:rsidRPr="00B845BC">
        <w:rPr>
          <w:rFonts w:ascii="Arial" w:hAnsi="Arial" w:cs="Arial"/>
          <w:sz w:val="20"/>
          <w:szCs w:val="20"/>
        </w:rPr>
        <w:t>To ensure the safety of</w:t>
      </w:r>
      <w:r w:rsidR="00104843">
        <w:rPr>
          <w:rFonts w:ascii="Arial" w:hAnsi="Arial" w:cs="Arial"/>
          <w:sz w:val="20"/>
          <w:szCs w:val="20"/>
        </w:rPr>
        <w:t xml:space="preserve"> the patrons and premises, the house m</w:t>
      </w:r>
      <w:r w:rsidRPr="00B845BC">
        <w:rPr>
          <w:rFonts w:ascii="Arial" w:hAnsi="Arial" w:cs="Arial"/>
          <w:sz w:val="20"/>
          <w:szCs w:val="20"/>
        </w:rPr>
        <w:t xml:space="preserve">anager must remain on the premises until all patrons have departed. Additional measures </w:t>
      </w:r>
      <w:proofErr w:type="gramStart"/>
      <w:r w:rsidRPr="00B845BC">
        <w:rPr>
          <w:rFonts w:ascii="Arial" w:hAnsi="Arial" w:cs="Arial"/>
          <w:sz w:val="20"/>
          <w:szCs w:val="20"/>
        </w:rPr>
        <w:t>must be taken</w:t>
      </w:r>
      <w:proofErr w:type="gramEnd"/>
      <w:r w:rsidRPr="00B845BC">
        <w:rPr>
          <w:rFonts w:ascii="Arial" w:hAnsi="Arial" w:cs="Arial"/>
          <w:sz w:val="20"/>
          <w:szCs w:val="20"/>
        </w:rPr>
        <w:t xml:space="preserve"> to ensure the security of the </w:t>
      </w:r>
      <w:r w:rsidR="00104843">
        <w:rPr>
          <w:rFonts w:ascii="Arial" w:hAnsi="Arial" w:cs="Arial"/>
          <w:sz w:val="20"/>
          <w:szCs w:val="20"/>
        </w:rPr>
        <w:t>facility</w:t>
      </w:r>
      <w:r w:rsidRPr="00B845BC">
        <w:rPr>
          <w:rFonts w:ascii="Arial" w:hAnsi="Arial" w:cs="Arial"/>
          <w:sz w:val="20"/>
          <w:szCs w:val="20"/>
        </w:rPr>
        <w:t xml:space="preserve"> and must ensure: </w:t>
      </w:r>
    </w:p>
    <w:p w:rsidR="00B845BC" w:rsidRDefault="00B845BC" w:rsidP="00EA7939">
      <w:pPr>
        <w:pStyle w:val="ListParagraph"/>
        <w:numPr>
          <w:ilvl w:val="0"/>
          <w:numId w:val="37"/>
        </w:numPr>
        <w:spacing w:after="0" w:line="240" w:lineRule="auto"/>
        <w:rPr>
          <w:rFonts w:ascii="Arial" w:hAnsi="Arial" w:cs="Arial"/>
          <w:sz w:val="20"/>
          <w:szCs w:val="20"/>
        </w:rPr>
      </w:pPr>
      <w:r>
        <w:rPr>
          <w:rFonts w:ascii="Arial" w:hAnsi="Arial" w:cs="Arial"/>
          <w:sz w:val="20"/>
          <w:szCs w:val="20"/>
        </w:rPr>
        <w:t>All patrons have departed.</w:t>
      </w:r>
    </w:p>
    <w:p w:rsidR="00B845BC" w:rsidRDefault="00B845BC" w:rsidP="00EA7939">
      <w:pPr>
        <w:pStyle w:val="ListParagraph"/>
        <w:numPr>
          <w:ilvl w:val="0"/>
          <w:numId w:val="37"/>
        </w:numPr>
        <w:spacing w:after="0" w:line="240" w:lineRule="auto"/>
        <w:rPr>
          <w:rFonts w:ascii="Arial" w:hAnsi="Arial" w:cs="Arial"/>
          <w:sz w:val="20"/>
          <w:szCs w:val="20"/>
        </w:rPr>
      </w:pPr>
      <w:r>
        <w:rPr>
          <w:rFonts w:ascii="Arial" w:hAnsi="Arial" w:cs="Arial"/>
          <w:sz w:val="20"/>
          <w:szCs w:val="20"/>
        </w:rPr>
        <w:t xml:space="preserve">Clean-up operations as initiated. </w:t>
      </w:r>
    </w:p>
    <w:p w:rsidR="00B845BC" w:rsidRDefault="00B845BC" w:rsidP="00EA7939">
      <w:pPr>
        <w:pStyle w:val="ListParagraph"/>
        <w:numPr>
          <w:ilvl w:val="0"/>
          <w:numId w:val="37"/>
        </w:numPr>
        <w:spacing w:after="0" w:line="240" w:lineRule="auto"/>
        <w:rPr>
          <w:rFonts w:ascii="Arial" w:hAnsi="Arial" w:cs="Arial"/>
          <w:sz w:val="20"/>
          <w:szCs w:val="20"/>
        </w:rPr>
      </w:pPr>
      <w:r>
        <w:rPr>
          <w:rFonts w:ascii="Arial" w:hAnsi="Arial" w:cs="Arial"/>
          <w:sz w:val="20"/>
          <w:szCs w:val="20"/>
        </w:rPr>
        <w:t xml:space="preserve">Food and beverages are properly stored and secured. </w:t>
      </w:r>
    </w:p>
    <w:p w:rsidR="00414BAE" w:rsidRDefault="00B845BC" w:rsidP="00414BAE">
      <w:pPr>
        <w:pStyle w:val="ListParagraph"/>
        <w:numPr>
          <w:ilvl w:val="0"/>
          <w:numId w:val="37"/>
        </w:numPr>
        <w:spacing w:after="0" w:line="240" w:lineRule="auto"/>
        <w:rPr>
          <w:rFonts w:ascii="Arial" w:hAnsi="Arial" w:cs="Arial"/>
          <w:sz w:val="20"/>
          <w:szCs w:val="20"/>
        </w:rPr>
      </w:pPr>
      <w:r>
        <w:rPr>
          <w:rFonts w:ascii="Arial" w:hAnsi="Arial" w:cs="Arial"/>
          <w:sz w:val="20"/>
          <w:szCs w:val="20"/>
        </w:rPr>
        <w:t xml:space="preserve">Exit doors </w:t>
      </w:r>
      <w:proofErr w:type="gramStart"/>
      <w:r>
        <w:rPr>
          <w:rFonts w:ascii="Arial" w:hAnsi="Arial" w:cs="Arial"/>
          <w:sz w:val="20"/>
          <w:szCs w:val="20"/>
        </w:rPr>
        <w:t>are secured</w:t>
      </w:r>
      <w:proofErr w:type="gramEnd"/>
      <w:r>
        <w:rPr>
          <w:rFonts w:ascii="Arial" w:hAnsi="Arial" w:cs="Arial"/>
          <w:sz w:val="20"/>
          <w:szCs w:val="20"/>
        </w:rPr>
        <w:t xml:space="preserve">. Incident reports are completed and filed. </w:t>
      </w:r>
    </w:p>
    <w:p w:rsidR="00104843" w:rsidRDefault="00104843" w:rsidP="00104843">
      <w:pPr>
        <w:spacing w:after="0" w:line="240" w:lineRule="auto"/>
        <w:rPr>
          <w:rFonts w:ascii="Arial" w:hAnsi="Arial" w:cs="Arial"/>
          <w:sz w:val="20"/>
          <w:szCs w:val="20"/>
        </w:rPr>
      </w:pPr>
    </w:p>
    <w:p w:rsidR="00104843" w:rsidRDefault="00104843" w:rsidP="00104843">
      <w:pPr>
        <w:spacing w:after="0" w:line="240" w:lineRule="auto"/>
        <w:rPr>
          <w:rFonts w:ascii="Arial" w:hAnsi="Arial" w:cs="Arial"/>
          <w:sz w:val="20"/>
          <w:szCs w:val="20"/>
        </w:rPr>
      </w:pPr>
    </w:p>
    <w:p w:rsidR="00104843" w:rsidRPr="00104843" w:rsidRDefault="00104843" w:rsidP="00104843">
      <w:pPr>
        <w:spacing w:after="0" w:line="240" w:lineRule="auto"/>
        <w:rPr>
          <w:rFonts w:ascii="Arial" w:hAnsi="Arial" w:cs="Arial"/>
          <w:sz w:val="20"/>
          <w:szCs w:val="20"/>
        </w:rPr>
      </w:pPr>
      <w:bookmarkStart w:id="0" w:name="_GoBack"/>
      <w:bookmarkEnd w:id="0"/>
    </w:p>
    <w:sectPr w:rsidR="00104843" w:rsidRPr="00104843" w:rsidSect="00895E3D">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FC" w:rsidRDefault="002F65FC" w:rsidP="002F432E">
      <w:pPr>
        <w:spacing w:after="0" w:line="240" w:lineRule="auto"/>
      </w:pPr>
      <w:r>
        <w:separator/>
      </w:r>
    </w:p>
  </w:endnote>
  <w:endnote w:type="continuationSeparator" w:id="0">
    <w:p w:rsidR="002F65FC" w:rsidRDefault="002F65FC" w:rsidP="002F4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65374"/>
      <w:docPartObj>
        <w:docPartGallery w:val="Page Numbers (Bottom of Page)"/>
        <w:docPartUnique/>
      </w:docPartObj>
    </w:sdtPr>
    <w:sdtEndPr>
      <w:rPr>
        <w:noProof/>
      </w:rPr>
    </w:sdtEndPr>
    <w:sdtContent>
      <w:p w:rsidR="00EF3573" w:rsidRDefault="00EF3573">
        <w:pPr>
          <w:pStyle w:val="Footer"/>
          <w:jc w:val="right"/>
        </w:pPr>
        <w:r w:rsidRPr="007748D0">
          <w:rPr>
            <w:rFonts w:ascii="Arial" w:hAnsi="Arial" w:cs="Arial"/>
            <w:sz w:val="20"/>
            <w:szCs w:val="20"/>
          </w:rPr>
          <w:t xml:space="preserve"> </w:t>
        </w:r>
        <w:r w:rsidRPr="00ED4318">
          <w:rPr>
            <w:rFonts w:ascii="Arial" w:hAnsi="Arial" w:cs="Arial"/>
            <w:sz w:val="16"/>
            <w:szCs w:val="16"/>
          </w:rPr>
          <w:fldChar w:fldCharType="begin"/>
        </w:r>
        <w:r w:rsidRPr="00ED4318">
          <w:rPr>
            <w:rFonts w:ascii="Arial" w:hAnsi="Arial" w:cs="Arial"/>
            <w:sz w:val="16"/>
            <w:szCs w:val="16"/>
          </w:rPr>
          <w:instrText xml:space="preserve"> PAGE   \* MERGEFORMAT </w:instrText>
        </w:r>
        <w:r w:rsidRPr="00ED4318">
          <w:rPr>
            <w:rFonts w:ascii="Arial" w:hAnsi="Arial" w:cs="Arial"/>
            <w:sz w:val="16"/>
            <w:szCs w:val="16"/>
          </w:rPr>
          <w:fldChar w:fldCharType="separate"/>
        </w:r>
        <w:r w:rsidR="000F0FA4">
          <w:rPr>
            <w:rFonts w:ascii="Arial" w:hAnsi="Arial" w:cs="Arial"/>
            <w:noProof/>
            <w:sz w:val="16"/>
            <w:szCs w:val="16"/>
          </w:rPr>
          <w:t>5</w:t>
        </w:r>
        <w:r w:rsidRPr="00ED4318">
          <w:rPr>
            <w:rFonts w:ascii="Arial" w:hAnsi="Arial" w:cs="Arial"/>
            <w:noProof/>
            <w:sz w:val="16"/>
            <w:szCs w:val="16"/>
          </w:rPr>
          <w:fldChar w:fldCharType="end"/>
        </w:r>
      </w:p>
    </w:sdtContent>
  </w:sdt>
  <w:p w:rsidR="00EF3573" w:rsidRDefault="00EF3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FC" w:rsidRDefault="002F65FC" w:rsidP="002F432E">
      <w:pPr>
        <w:spacing w:after="0" w:line="240" w:lineRule="auto"/>
      </w:pPr>
      <w:r>
        <w:separator/>
      </w:r>
    </w:p>
  </w:footnote>
  <w:footnote w:type="continuationSeparator" w:id="0">
    <w:p w:rsidR="002F65FC" w:rsidRDefault="002F65FC" w:rsidP="002F4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573" w:rsidRPr="00ED4318" w:rsidRDefault="00EF3573" w:rsidP="002F432E">
    <w:pPr>
      <w:pStyle w:val="Header"/>
      <w:rPr>
        <w:rFonts w:ascii="Arial" w:hAnsi="Arial" w:cs="Arial"/>
        <w:sz w:val="16"/>
        <w:szCs w:val="16"/>
      </w:rPr>
    </w:pPr>
    <w:r w:rsidRPr="00ED4318">
      <w:rPr>
        <w:rFonts w:ascii="Arial" w:hAnsi="Arial" w:cs="Arial"/>
        <w:sz w:val="16"/>
        <w:szCs w:val="16"/>
      </w:rPr>
      <w:t xml:space="preserve">The Conrad – Prebys Performing Arts Center Safety Manual </w:t>
    </w:r>
  </w:p>
  <w:p w:rsidR="00EF3573" w:rsidRDefault="00EF3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076"/>
    <w:multiLevelType w:val="hybridMultilevel"/>
    <w:tmpl w:val="167E1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66C31"/>
    <w:multiLevelType w:val="hybridMultilevel"/>
    <w:tmpl w:val="A2368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06902"/>
    <w:multiLevelType w:val="hybridMultilevel"/>
    <w:tmpl w:val="99D4D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04A38"/>
    <w:multiLevelType w:val="hybridMultilevel"/>
    <w:tmpl w:val="1A4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616D3F"/>
    <w:multiLevelType w:val="hybridMultilevel"/>
    <w:tmpl w:val="B774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D1B43"/>
    <w:multiLevelType w:val="hybridMultilevel"/>
    <w:tmpl w:val="218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F6FFA"/>
    <w:multiLevelType w:val="hybridMultilevel"/>
    <w:tmpl w:val="163EA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7363E9"/>
    <w:multiLevelType w:val="hybridMultilevel"/>
    <w:tmpl w:val="41EA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233805"/>
    <w:multiLevelType w:val="hybridMultilevel"/>
    <w:tmpl w:val="8EF84A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8D2AC3"/>
    <w:multiLevelType w:val="hybridMultilevel"/>
    <w:tmpl w:val="9040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A70847"/>
    <w:multiLevelType w:val="hybridMultilevel"/>
    <w:tmpl w:val="052A7128"/>
    <w:lvl w:ilvl="0" w:tplc="66D6B7D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330132"/>
    <w:multiLevelType w:val="hybridMultilevel"/>
    <w:tmpl w:val="BBB22F10"/>
    <w:lvl w:ilvl="0" w:tplc="C8E48AC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8A191B"/>
    <w:multiLevelType w:val="hybridMultilevel"/>
    <w:tmpl w:val="8B80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7C6238"/>
    <w:multiLevelType w:val="hybridMultilevel"/>
    <w:tmpl w:val="DD440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6F4E02"/>
    <w:multiLevelType w:val="hybridMultilevel"/>
    <w:tmpl w:val="A5D0A7DE"/>
    <w:lvl w:ilvl="0" w:tplc="8D30D6B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7F0FE3"/>
    <w:multiLevelType w:val="hybridMultilevel"/>
    <w:tmpl w:val="31CA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3029F5"/>
    <w:multiLevelType w:val="hybridMultilevel"/>
    <w:tmpl w:val="934A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95C51EF"/>
    <w:multiLevelType w:val="hybridMultilevel"/>
    <w:tmpl w:val="5D12F2AE"/>
    <w:lvl w:ilvl="0" w:tplc="89D4FA1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99D06D8"/>
    <w:multiLevelType w:val="hybridMultilevel"/>
    <w:tmpl w:val="B5F27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9D43EEB"/>
    <w:multiLevelType w:val="hybridMultilevel"/>
    <w:tmpl w:val="67245B74"/>
    <w:lvl w:ilvl="0" w:tplc="DFCC3C7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3E234A"/>
    <w:multiLevelType w:val="hybridMultilevel"/>
    <w:tmpl w:val="EAFC4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EC839AF"/>
    <w:multiLevelType w:val="hybridMultilevel"/>
    <w:tmpl w:val="6C0685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0FC657C1"/>
    <w:multiLevelType w:val="hybridMultilevel"/>
    <w:tmpl w:val="A56E09EE"/>
    <w:lvl w:ilvl="0" w:tplc="DC8A5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FF441BD"/>
    <w:multiLevelType w:val="hybridMultilevel"/>
    <w:tmpl w:val="4B72E69C"/>
    <w:lvl w:ilvl="0" w:tplc="84CE5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0357775"/>
    <w:multiLevelType w:val="hybridMultilevel"/>
    <w:tmpl w:val="F48644B6"/>
    <w:lvl w:ilvl="0" w:tplc="36E2E8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11F069D"/>
    <w:multiLevelType w:val="hybridMultilevel"/>
    <w:tmpl w:val="830E3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C038EA"/>
    <w:multiLevelType w:val="hybridMultilevel"/>
    <w:tmpl w:val="3D24D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905393"/>
    <w:multiLevelType w:val="hybridMultilevel"/>
    <w:tmpl w:val="4256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38209CF"/>
    <w:multiLevelType w:val="hybridMultilevel"/>
    <w:tmpl w:val="0EC2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010BB6"/>
    <w:multiLevelType w:val="hybridMultilevel"/>
    <w:tmpl w:val="0CA437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F15154"/>
    <w:multiLevelType w:val="hybridMultilevel"/>
    <w:tmpl w:val="09F8C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8373960"/>
    <w:multiLevelType w:val="hybridMultilevel"/>
    <w:tmpl w:val="BE9CE2AC"/>
    <w:lvl w:ilvl="0" w:tplc="9D14A67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8617CB1"/>
    <w:multiLevelType w:val="hybridMultilevel"/>
    <w:tmpl w:val="D160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9656D3F"/>
    <w:multiLevelType w:val="hybridMultilevel"/>
    <w:tmpl w:val="96E0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9661FAF"/>
    <w:multiLevelType w:val="hybridMultilevel"/>
    <w:tmpl w:val="828C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9AB6E2E"/>
    <w:multiLevelType w:val="hybridMultilevel"/>
    <w:tmpl w:val="655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AE170AA"/>
    <w:multiLevelType w:val="hybridMultilevel"/>
    <w:tmpl w:val="AA1ED0F2"/>
    <w:lvl w:ilvl="0" w:tplc="BA025AB8">
      <w:start w:val="1"/>
      <w:numFmt w:val="decimal"/>
      <w:lvlText w:val="%1."/>
      <w:lvlJc w:val="left"/>
      <w:pPr>
        <w:ind w:left="720" w:hanging="360"/>
      </w:pPr>
      <w:rPr>
        <w:rFonts w:ascii="Arial,Bold" w:eastAsiaTheme="minorHAnsi" w:hAnsi="Arial,Bold" w:cs="Arial,Bold"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C8F4996"/>
    <w:multiLevelType w:val="hybridMultilevel"/>
    <w:tmpl w:val="B2026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DAC7B52"/>
    <w:multiLevelType w:val="hybridMultilevel"/>
    <w:tmpl w:val="AA7CC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FA24EAB"/>
    <w:multiLevelType w:val="hybridMultilevel"/>
    <w:tmpl w:val="A90A8D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1731A9"/>
    <w:multiLevelType w:val="hybridMultilevel"/>
    <w:tmpl w:val="E0500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BA06C4"/>
    <w:multiLevelType w:val="hybridMultilevel"/>
    <w:tmpl w:val="7602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1941B7"/>
    <w:multiLevelType w:val="hybridMultilevel"/>
    <w:tmpl w:val="ACFEFA34"/>
    <w:lvl w:ilvl="0" w:tplc="0409000F">
      <w:start w:val="1"/>
      <w:numFmt w:val="decimal"/>
      <w:lvlText w:val="%1."/>
      <w:lvlJc w:val="left"/>
      <w:pPr>
        <w:ind w:left="720" w:hanging="360"/>
      </w:pPr>
      <w:rPr>
        <w:rFonts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3C61813"/>
    <w:multiLevelType w:val="hybridMultilevel"/>
    <w:tmpl w:val="2362A7DC"/>
    <w:lvl w:ilvl="0" w:tplc="884A1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59E50E4"/>
    <w:multiLevelType w:val="hybridMultilevel"/>
    <w:tmpl w:val="C5BA1AB8"/>
    <w:lvl w:ilvl="0" w:tplc="8482FD6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4E26AD"/>
    <w:multiLevelType w:val="hybridMultilevel"/>
    <w:tmpl w:val="E6D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68A28BE"/>
    <w:multiLevelType w:val="hybridMultilevel"/>
    <w:tmpl w:val="EBDC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7605316"/>
    <w:multiLevelType w:val="hybridMultilevel"/>
    <w:tmpl w:val="A69C3B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8452C67"/>
    <w:multiLevelType w:val="hybridMultilevel"/>
    <w:tmpl w:val="7DFEE3B8"/>
    <w:lvl w:ilvl="0" w:tplc="86AA95B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5D12EC"/>
    <w:multiLevelType w:val="hybridMultilevel"/>
    <w:tmpl w:val="C95A0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A246337"/>
    <w:multiLevelType w:val="hybridMultilevel"/>
    <w:tmpl w:val="C9984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A2F074E"/>
    <w:multiLevelType w:val="hybridMultilevel"/>
    <w:tmpl w:val="D8780DE6"/>
    <w:lvl w:ilvl="0" w:tplc="7FAEB3F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AD14C41"/>
    <w:multiLevelType w:val="hybridMultilevel"/>
    <w:tmpl w:val="361A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EA7199"/>
    <w:multiLevelType w:val="hybridMultilevel"/>
    <w:tmpl w:val="2FCC3564"/>
    <w:lvl w:ilvl="0" w:tplc="C39CD8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D514794"/>
    <w:multiLevelType w:val="hybridMultilevel"/>
    <w:tmpl w:val="1A22D2EA"/>
    <w:lvl w:ilvl="0" w:tplc="E42AE2B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D890993"/>
    <w:multiLevelType w:val="hybridMultilevel"/>
    <w:tmpl w:val="D68415E8"/>
    <w:lvl w:ilvl="0" w:tplc="A2AE9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DA6074F"/>
    <w:multiLevelType w:val="hybridMultilevel"/>
    <w:tmpl w:val="95623EF0"/>
    <w:lvl w:ilvl="0" w:tplc="0A2225C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E1D44A2"/>
    <w:multiLevelType w:val="hybridMultilevel"/>
    <w:tmpl w:val="0A883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A068B7"/>
    <w:multiLevelType w:val="hybridMultilevel"/>
    <w:tmpl w:val="FFD08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0EA4F24"/>
    <w:multiLevelType w:val="hybridMultilevel"/>
    <w:tmpl w:val="A72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3A1C4E"/>
    <w:multiLevelType w:val="hybridMultilevel"/>
    <w:tmpl w:val="81B80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2540B63"/>
    <w:multiLevelType w:val="hybridMultilevel"/>
    <w:tmpl w:val="67BE7C10"/>
    <w:lvl w:ilvl="0" w:tplc="34923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2BF0625"/>
    <w:multiLevelType w:val="hybridMultilevel"/>
    <w:tmpl w:val="D72C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3730526"/>
    <w:multiLevelType w:val="hybridMultilevel"/>
    <w:tmpl w:val="47CCE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433399E"/>
    <w:multiLevelType w:val="hybridMultilevel"/>
    <w:tmpl w:val="4420D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50E1263"/>
    <w:multiLevelType w:val="hybridMultilevel"/>
    <w:tmpl w:val="8E387970"/>
    <w:lvl w:ilvl="0" w:tplc="B7D04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5B52996"/>
    <w:multiLevelType w:val="hybridMultilevel"/>
    <w:tmpl w:val="2E40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EB2530"/>
    <w:multiLevelType w:val="hybridMultilevel"/>
    <w:tmpl w:val="928A5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0E4B0D"/>
    <w:multiLevelType w:val="hybridMultilevel"/>
    <w:tmpl w:val="E69A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7341695"/>
    <w:multiLevelType w:val="hybridMultilevel"/>
    <w:tmpl w:val="D7CEB5FA"/>
    <w:lvl w:ilvl="0" w:tplc="7E1EA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8D91244"/>
    <w:multiLevelType w:val="hybridMultilevel"/>
    <w:tmpl w:val="5858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983047A"/>
    <w:multiLevelType w:val="hybridMultilevel"/>
    <w:tmpl w:val="DAACB7C2"/>
    <w:lvl w:ilvl="0" w:tplc="40D22482">
      <w:start w:val="1"/>
      <w:numFmt w:val="lowerLetter"/>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39AF2848"/>
    <w:multiLevelType w:val="hybridMultilevel"/>
    <w:tmpl w:val="27F6892E"/>
    <w:lvl w:ilvl="0" w:tplc="A50C6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A602CFD"/>
    <w:multiLevelType w:val="hybridMultilevel"/>
    <w:tmpl w:val="904A1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A842622"/>
    <w:multiLevelType w:val="hybridMultilevel"/>
    <w:tmpl w:val="578AB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CA67A6E"/>
    <w:multiLevelType w:val="hybridMultilevel"/>
    <w:tmpl w:val="38764EEE"/>
    <w:lvl w:ilvl="0" w:tplc="91C81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3E9E7137"/>
    <w:multiLevelType w:val="hybridMultilevel"/>
    <w:tmpl w:val="764A991A"/>
    <w:lvl w:ilvl="0" w:tplc="0D04AF3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ED22C4D"/>
    <w:multiLevelType w:val="hybridMultilevel"/>
    <w:tmpl w:val="C09EF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FEB6A51"/>
    <w:multiLevelType w:val="hybridMultilevel"/>
    <w:tmpl w:val="D7E2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09A09C0"/>
    <w:multiLevelType w:val="hybridMultilevel"/>
    <w:tmpl w:val="2A08DE76"/>
    <w:lvl w:ilvl="0" w:tplc="38B28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0BA5A6C"/>
    <w:multiLevelType w:val="hybridMultilevel"/>
    <w:tmpl w:val="07269724"/>
    <w:lvl w:ilvl="0" w:tplc="D9BE0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4774810"/>
    <w:multiLevelType w:val="hybridMultilevel"/>
    <w:tmpl w:val="5F1649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4802912"/>
    <w:multiLevelType w:val="hybridMultilevel"/>
    <w:tmpl w:val="CDE2E17E"/>
    <w:lvl w:ilvl="0" w:tplc="CC6869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48C6DF1"/>
    <w:multiLevelType w:val="hybridMultilevel"/>
    <w:tmpl w:val="B752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4A0038F"/>
    <w:multiLevelType w:val="hybridMultilevel"/>
    <w:tmpl w:val="87A8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5016E63"/>
    <w:multiLevelType w:val="hybridMultilevel"/>
    <w:tmpl w:val="637E3038"/>
    <w:lvl w:ilvl="0" w:tplc="346692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573025E"/>
    <w:multiLevelType w:val="hybridMultilevel"/>
    <w:tmpl w:val="C380A938"/>
    <w:lvl w:ilvl="0" w:tplc="B6B26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5D54D6F"/>
    <w:multiLevelType w:val="hybridMultilevel"/>
    <w:tmpl w:val="F9502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63515F6"/>
    <w:multiLevelType w:val="hybridMultilevel"/>
    <w:tmpl w:val="13D64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660105B"/>
    <w:multiLevelType w:val="hybridMultilevel"/>
    <w:tmpl w:val="E96EA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79B4FB2"/>
    <w:multiLevelType w:val="hybridMultilevel"/>
    <w:tmpl w:val="4DDA14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1" w15:restartNumberingAfterBreak="0">
    <w:nsid w:val="49190337"/>
    <w:multiLevelType w:val="hybridMultilevel"/>
    <w:tmpl w:val="D03C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94819AC"/>
    <w:multiLevelType w:val="hybridMultilevel"/>
    <w:tmpl w:val="36748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C477ED3"/>
    <w:multiLevelType w:val="hybridMultilevel"/>
    <w:tmpl w:val="5010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CA474C7"/>
    <w:multiLevelType w:val="hybridMultilevel"/>
    <w:tmpl w:val="5E08B57A"/>
    <w:lvl w:ilvl="0" w:tplc="C10C775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CBF7E4F"/>
    <w:multiLevelType w:val="hybridMultilevel"/>
    <w:tmpl w:val="83DE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D1732D9"/>
    <w:multiLevelType w:val="hybridMultilevel"/>
    <w:tmpl w:val="918668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D21344A"/>
    <w:multiLevelType w:val="hybridMultilevel"/>
    <w:tmpl w:val="60A0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7258CC"/>
    <w:multiLevelType w:val="hybridMultilevel"/>
    <w:tmpl w:val="910E6C2A"/>
    <w:lvl w:ilvl="0" w:tplc="C3D07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4D7B2985"/>
    <w:multiLevelType w:val="hybridMultilevel"/>
    <w:tmpl w:val="1944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DF62A75"/>
    <w:multiLevelType w:val="hybridMultilevel"/>
    <w:tmpl w:val="24286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4E350828"/>
    <w:multiLevelType w:val="hybridMultilevel"/>
    <w:tmpl w:val="28F0FF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EAF4D60"/>
    <w:multiLevelType w:val="hybridMultilevel"/>
    <w:tmpl w:val="A8289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F1E0044"/>
    <w:multiLevelType w:val="hybridMultilevel"/>
    <w:tmpl w:val="AACA82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0645EDD"/>
    <w:multiLevelType w:val="hybridMultilevel"/>
    <w:tmpl w:val="2A0C8A00"/>
    <w:lvl w:ilvl="0" w:tplc="A2563EC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118410A"/>
    <w:multiLevelType w:val="hybridMultilevel"/>
    <w:tmpl w:val="E6C00D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1FA3756"/>
    <w:multiLevelType w:val="hybridMultilevel"/>
    <w:tmpl w:val="2DA80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21665E1"/>
    <w:multiLevelType w:val="hybridMultilevel"/>
    <w:tmpl w:val="4A5E6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15:restartNumberingAfterBreak="0">
    <w:nsid w:val="536348D3"/>
    <w:multiLevelType w:val="hybridMultilevel"/>
    <w:tmpl w:val="00FC3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39078CA"/>
    <w:multiLevelType w:val="hybridMultilevel"/>
    <w:tmpl w:val="7F76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39A0985"/>
    <w:multiLevelType w:val="hybridMultilevel"/>
    <w:tmpl w:val="35E4E362"/>
    <w:lvl w:ilvl="0" w:tplc="C4D472C2">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3FE7A0D"/>
    <w:multiLevelType w:val="hybridMultilevel"/>
    <w:tmpl w:val="EDA8F5C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438374C"/>
    <w:multiLevelType w:val="hybridMultilevel"/>
    <w:tmpl w:val="F57C5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6943998"/>
    <w:multiLevelType w:val="hybridMultilevel"/>
    <w:tmpl w:val="E1369A1E"/>
    <w:lvl w:ilvl="0" w:tplc="E86AC05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70B188A"/>
    <w:multiLevelType w:val="hybridMultilevel"/>
    <w:tmpl w:val="B566C0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7B0310A"/>
    <w:multiLevelType w:val="hybridMultilevel"/>
    <w:tmpl w:val="F402B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7FF2068"/>
    <w:multiLevelType w:val="hybridMultilevel"/>
    <w:tmpl w:val="EB96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A901B05"/>
    <w:multiLevelType w:val="hybridMultilevel"/>
    <w:tmpl w:val="6CDEEDAC"/>
    <w:lvl w:ilvl="0" w:tplc="26BAFD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A984992"/>
    <w:multiLevelType w:val="hybridMultilevel"/>
    <w:tmpl w:val="458C7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807481"/>
    <w:multiLevelType w:val="hybridMultilevel"/>
    <w:tmpl w:val="36A25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BA76AE4"/>
    <w:multiLevelType w:val="hybridMultilevel"/>
    <w:tmpl w:val="EA70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C2533FD"/>
    <w:multiLevelType w:val="hybridMultilevel"/>
    <w:tmpl w:val="8AE0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E8C73B9"/>
    <w:multiLevelType w:val="hybridMultilevel"/>
    <w:tmpl w:val="57F6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E9D0734"/>
    <w:multiLevelType w:val="hybridMultilevel"/>
    <w:tmpl w:val="F4A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F0B6EDA"/>
    <w:multiLevelType w:val="hybridMultilevel"/>
    <w:tmpl w:val="0F7ECDF6"/>
    <w:lvl w:ilvl="0" w:tplc="01A21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5F836E2B"/>
    <w:multiLevelType w:val="hybridMultilevel"/>
    <w:tmpl w:val="95BC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FFF1524"/>
    <w:multiLevelType w:val="hybridMultilevel"/>
    <w:tmpl w:val="B090FFE8"/>
    <w:lvl w:ilvl="0" w:tplc="4BEE78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0B248A7"/>
    <w:multiLevelType w:val="hybridMultilevel"/>
    <w:tmpl w:val="B298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0BE220A"/>
    <w:multiLevelType w:val="hybridMultilevel"/>
    <w:tmpl w:val="2FDC6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0CA61A1"/>
    <w:multiLevelType w:val="hybridMultilevel"/>
    <w:tmpl w:val="5B22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24777EE"/>
    <w:multiLevelType w:val="hybridMultilevel"/>
    <w:tmpl w:val="DB1C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33E1F02"/>
    <w:multiLevelType w:val="hybridMultilevel"/>
    <w:tmpl w:val="8D72E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3644D80"/>
    <w:multiLevelType w:val="hybridMultilevel"/>
    <w:tmpl w:val="DB8A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4015244"/>
    <w:multiLevelType w:val="hybridMultilevel"/>
    <w:tmpl w:val="6A5E3392"/>
    <w:lvl w:ilvl="0" w:tplc="DC4C0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4973143"/>
    <w:multiLevelType w:val="hybridMultilevel"/>
    <w:tmpl w:val="48F4392E"/>
    <w:lvl w:ilvl="0" w:tplc="A8B228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4F435BD"/>
    <w:multiLevelType w:val="hybridMultilevel"/>
    <w:tmpl w:val="0978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4FD1235"/>
    <w:multiLevelType w:val="hybridMultilevel"/>
    <w:tmpl w:val="4C5A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4FD7CA7"/>
    <w:multiLevelType w:val="hybridMultilevel"/>
    <w:tmpl w:val="E0AC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66A2BBD"/>
    <w:multiLevelType w:val="hybridMultilevel"/>
    <w:tmpl w:val="594E8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67BF5FBE"/>
    <w:multiLevelType w:val="hybridMultilevel"/>
    <w:tmpl w:val="30DAA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8997456"/>
    <w:multiLevelType w:val="hybridMultilevel"/>
    <w:tmpl w:val="C3C29E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8DD337C"/>
    <w:multiLevelType w:val="hybridMultilevel"/>
    <w:tmpl w:val="16960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943055E"/>
    <w:multiLevelType w:val="hybridMultilevel"/>
    <w:tmpl w:val="3F38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96A5982"/>
    <w:multiLevelType w:val="hybridMultilevel"/>
    <w:tmpl w:val="39BC3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9CE3F46"/>
    <w:multiLevelType w:val="hybridMultilevel"/>
    <w:tmpl w:val="42564A46"/>
    <w:lvl w:ilvl="0" w:tplc="811ED9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15:restartNumberingAfterBreak="0">
    <w:nsid w:val="6ABF7E55"/>
    <w:multiLevelType w:val="hybridMultilevel"/>
    <w:tmpl w:val="B12ED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B31090B"/>
    <w:multiLevelType w:val="hybridMultilevel"/>
    <w:tmpl w:val="3612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B393458"/>
    <w:multiLevelType w:val="hybridMultilevel"/>
    <w:tmpl w:val="433829D2"/>
    <w:lvl w:ilvl="0" w:tplc="E99499FE">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C7D48C1"/>
    <w:multiLevelType w:val="hybridMultilevel"/>
    <w:tmpl w:val="BBFC36B6"/>
    <w:lvl w:ilvl="0" w:tplc="2FA8CB50">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CC347A0"/>
    <w:multiLevelType w:val="hybridMultilevel"/>
    <w:tmpl w:val="112A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D412016"/>
    <w:multiLevelType w:val="hybridMultilevel"/>
    <w:tmpl w:val="E1A40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D9B3499"/>
    <w:multiLevelType w:val="hybridMultilevel"/>
    <w:tmpl w:val="B75CEAFE"/>
    <w:lvl w:ilvl="0" w:tplc="A48E5D4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E8C44E4"/>
    <w:multiLevelType w:val="hybridMultilevel"/>
    <w:tmpl w:val="18360CFA"/>
    <w:lvl w:ilvl="0" w:tplc="069014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EEC1C6B"/>
    <w:multiLevelType w:val="hybridMultilevel"/>
    <w:tmpl w:val="E662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F001CD6"/>
    <w:multiLevelType w:val="hybridMultilevel"/>
    <w:tmpl w:val="2CEA6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F375327"/>
    <w:multiLevelType w:val="hybridMultilevel"/>
    <w:tmpl w:val="7578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F847666"/>
    <w:multiLevelType w:val="hybridMultilevel"/>
    <w:tmpl w:val="D630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6FB00186"/>
    <w:multiLevelType w:val="hybridMultilevel"/>
    <w:tmpl w:val="C3A6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0C928B5"/>
    <w:multiLevelType w:val="hybridMultilevel"/>
    <w:tmpl w:val="E83CDA76"/>
    <w:lvl w:ilvl="0" w:tplc="BF98B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2B4287A"/>
    <w:multiLevelType w:val="hybridMultilevel"/>
    <w:tmpl w:val="48682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2E21047"/>
    <w:multiLevelType w:val="hybridMultilevel"/>
    <w:tmpl w:val="67324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38625C4"/>
    <w:multiLevelType w:val="hybridMultilevel"/>
    <w:tmpl w:val="AE4C3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3876306"/>
    <w:multiLevelType w:val="hybridMultilevel"/>
    <w:tmpl w:val="6FCA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4164E7E"/>
    <w:multiLevelType w:val="hybridMultilevel"/>
    <w:tmpl w:val="ED6AC328"/>
    <w:lvl w:ilvl="0" w:tplc="48AC46E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4C86D1F"/>
    <w:multiLevelType w:val="hybridMultilevel"/>
    <w:tmpl w:val="375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5AE53A4"/>
    <w:multiLevelType w:val="hybridMultilevel"/>
    <w:tmpl w:val="FB326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5CB3608"/>
    <w:multiLevelType w:val="hybridMultilevel"/>
    <w:tmpl w:val="D40E9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E46CD9"/>
    <w:multiLevelType w:val="hybridMultilevel"/>
    <w:tmpl w:val="FAD42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809532E"/>
    <w:multiLevelType w:val="hybridMultilevel"/>
    <w:tmpl w:val="B1C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84D63E2"/>
    <w:multiLevelType w:val="hybridMultilevel"/>
    <w:tmpl w:val="507C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8A81CC8"/>
    <w:multiLevelType w:val="hybridMultilevel"/>
    <w:tmpl w:val="B606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9F7518C"/>
    <w:multiLevelType w:val="hybridMultilevel"/>
    <w:tmpl w:val="5ED0B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B5B1BD1"/>
    <w:multiLevelType w:val="hybridMultilevel"/>
    <w:tmpl w:val="BB6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B7627AF"/>
    <w:multiLevelType w:val="hybridMultilevel"/>
    <w:tmpl w:val="23B66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BD03353"/>
    <w:multiLevelType w:val="hybridMultilevel"/>
    <w:tmpl w:val="7718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BE25A0E"/>
    <w:multiLevelType w:val="hybridMultilevel"/>
    <w:tmpl w:val="964097EC"/>
    <w:lvl w:ilvl="0" w:tplc="B276DAA4">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C27418D"/>
    <w:multiLevelType w:val="hybridMultilevel"/>
    <w:tmpl w:val="1636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CB61386"/>
    <w:multiLevelType w:val="hybridMultilevel"/>
    <w:tmpl w:val="E72E4FA6"/>
    <w:lvl w:ilvl="0" w:tplc="78C20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15:restartNumberingAfterBreak="0">
    <w:nsid w:val="7CBD205E"/>
    <w:multiLevelType w:val="hybridMultilevel"/>
    <w:tmpl w:val="673E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D0279E9"/>
    <w:multiLevelType w:val="hybridMultilevel"/>
    <w:tmpl w:val="27E26612"/>
    <w:lvl w:ilvl="0" w:tplc="99AAB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0" w15:restartNumberingAfterBreak="0">
    <w:nsid w:val="7D916823"/>
    <w:multiLevelType w:val="hybridMultilevel"/>
    <w:tmpl w:val="97727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DBA2060"/>
    <w:multiLevelType w:val="hybridMultilevel"/>
    <w:tmpl w:val="88C0D6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E1E20E3"/>
    <w:multiLevelType w:val="hybridMultilevel"/>
    <w:tmpl w:val="052CC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7F1176D9"/>
    <w:multiLevelType w:val="hybridMultilevel"/>
    <w:tmpl w:val="8A10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F4F5436"/>
    <w:multiLevelType w:val="hybridMultilevel"/>
    <w:tmpl w:val="07406BEA"/>
    <w:lvl w:ilvl="0" w:tplc="5E3C7D0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6"/>
  </w:num>
  <w:num w:numId="2">
    <w:abstractNumId w:val="46"/>
  </w:num>
  <w:num w:numId="3">
    <w:abstractNumId w:val="63"/>
  </w:num>
  <w:num w:numId="4">
    <w:abstractNumId w:val="164"/>
  </w:num>
  <w:num w:numId="5">
    <w:abstractNumId w:val="156"/>
  </w:num>
  <w:num w:numId="6">
    <w:abstractNumId w:val="160"/>
  </w:num>
  <w:num w:numId="7">
    <w:abstractNumId w:val="28"/>
  </w:num>
  <w:num w:numId="8">
    <w:abstractNumId w:val="59"/>
  </w:num>
  <w:num w:numId="9">
    <w:abstractNumId w:val="155"/>
  </w:num>
  <w:num w:numId="10">
    <w:abstractNumId w:val="5"/>
  </w:num>
  <w:num w:numId="11">
    <w:abstractNumId w:val="12"/>
  </w:num>
  <w:num w:numId="12">
    <w:abstractNumId w:val="135"/>
  </w:num>
  <w:num w:numId="13">
    <w:abstractNumId w:val="95"/>
  </w:num>
  <w:num w:numId="14">
    <w:abstractNumId w:val="127"/>
  </w:num>
  <w:num w:numId="15">
    <w:abstractNumId w:val="3"/>
  </w:num>
  <w:num w:numId="16">
    <w:abstractNumId w:val="132"/>
  </w:num>
  <w:num w:numId="17">
    <w:abstractNumId w:val="143"/>
  </w:num>
  <w:num w:numId="18">
    <w:abstractNumId w:val="82"/>
  </w:num>
  <w:num w:numId="19">
    <w:abstractNumId w:val="146"/>
  </w:num>
  <w:num w:numId="20">
    <w:abstractNumId w:val="41"/>
  </w:num>
  <w:num w:numId="21">
    <w:abstractNumId w:val="4"/>
  </w:num>
  <w:num w:numId="22">
    <w:abstractNumId w:val="99"/>
  </w:num>
  <w:num w:numId="23">
    <w:abstractNumId w:val="49"/>
  </w:num>
  <w:num w:numId="24">
    <w:abstractNumId w:val="179"/>
  </w:num>
  <w:num w:numId="25">
    <w:abstractNumId w:val="91"/>
  </w:num>
  <w:num w:numId="26">
    <w:abstractNumId w:val="117"/>
  </w:num>
  <w:num w:numId="27">
    <w:abstractNumId w:val="153"/>
  </w:num>
  <w:num w:numId="28">
    <w:abstractNumId w:val="123"/>
  </w:num>
  <w:num w:numId="29">
    <w:abstractNumId w:val="174"/>
  </w:num>
  <w:num w:numId="30">
    <w:abstractNumId w:val="158"/>
  </w:num>
  <w:num w:numId="31">
    <w:abstractNumId w:val="173"/>
  </w:num>
  <w:num w:numId="32">
    <w:abstractNumId w:val="40"/>
  </w:num>
  <w:num w:numId="33">
    <w:abstractNumId w:val="125"/>
  </w:num>
  <w:num w:numId="34">
    <w:abstractNumId w:val="65"/>
  </w:num>
  <w:num w:numId="35">
    <w:abstractNumId w:val="69"/>
  </w:num>
  <w:num w:numId="36">
    <w:abstractNumId w:val="98"/>
  </w:num>
  <w:num w:numId="37">
    <w:abstractNumId w:val="166"/>
  </w:num>
  <w:num w:numId="38">
    <w:abstractNumId w:val="111"/>
  </w:num>
  <w:num w:numId="39">
    <w:abstractNumId w:val="68"/>
  </w:num>
  <w:num w:numId="40">
    <w:abstractNumId w:val="109"/>
  </w:num>
  <w:num w:numId="41">
    <w:abstractNumId w:val="114"/>
  </w:num>
  <w:num w:numId="42">
    <w:abstractNumId w:val="51"/>
  </w:num>
  <w:num w:numId="43">
    <w:abstractNumId w:val="73"/>
  </w:num>
  <w:num w:numId="44">
    <w:abstractNumId w:val="157"/>
  </w:num>
  <w:num w:numId="45">
    <w:abstractNumId w:val="75"/>
  </w:num>
  <w:num w:numId="46">
    <w:abstractNumId w:val="92"/>
  </w:num>
  <w:num w:numId="47">
    <w:abstractNumId w:val="131"/>
  </w:num>
  <w:num w:numId="48">
    <w:abstractNumId w:val="152"/>
  </w:num>
  <w:num w:numId="49">
    <w:abstractNumId w:val="133"/>
  </w:num>
  <w:num w:numId="50">
    <w:abstractNumId w:val="9"/>
  </w:num>
  <w:num w:numId="51">
    <w:abstractNumId w:val="60"/>
  </w:num>
  <w:num w:numId="52">
    <w:abstractNumId w:val="55"/>
  </w:num>
  <w:num w:numId="53">
    <w:abstractNumId w:val="23"/>
  </w:num>
  <w:num w:numId="54">
    <w:abstractNumId w:val="72"/>
  </w:num>
  <w:num w:numId="55">
    <w:abstractNumId w:val="43"/>
  </w:num>
  <w:num w:numId="56">
    <w:abstractNumId w:val="86"/>
  </w:num>
  <w:num w:numId="57">
    <w:abstractNumId w:val="177"/>
  </w:num>
  <w:num w:numId="58">
    <w:abstractNumId w:val="17"/>
  </w:num>
  <w:num w:numId="59">
    <w:abstractNumId w:val="76"/>
  </w:num>
  <w:num w:numId="60">
    <w:abstractNumId w:val="53"/>
  </w:num>
  <w:num w:numId="61">
    <w:abstractNumId w:val="56"/>
  </w:num>
  <w:num w:numId="62">
    <w:abstractNumId w:val="184"/>
  </w:num>
  <w:num w:numId="63">
    <w:abstractNumId w:val="25"/>
  </w:num>
  <w:num w:numId="64">
    <w:abstractNumId w:val="18"/>
  </w:num>
  <w:num w:numId="65">
    <w:abstractNumId w:val="77"/>
  </w:num>
  <w:num w:numId="66">
    <w:abstractNumId w:val="161"/>
  </w:num>
  <w:num w:numId="67">
    <w:abstractNumId w:val="121"/>
  </w:num>
  <w:num w:numId="68">
    <w:abstractNumId w:val="87"/>
  </w:num>
  <w:num w:numId="69">
    <w:abstractNumId w:val="120"/>
  </w:num>
  <w:num w:numId="70">
    <w:abstractNumId w:val="37"/>
  </w:num>
  <w:num w:numId="71">
    <w:abstractNumId w:val="170"/>
  </w:num>
  <w:num w:numId="72">
    <w:abstractNumId w:val="13"/>
  </w:num>
  <w:num w:numId="73">
    <w:abstractNumId w:val="31"/>
  </w:num>
  <w:num w:numId="74">
    <w:abstractNumId w:val="48"/>
  </w:num>
  <w:num w:numId="75">
    <w:abstractNumId w:val="148"/>
  </w:num>
  <w:num w:numId="76">
    <w:abstractNumId w:val="44"/>
  </w:num>
  <w:num w:numId="77">
    <w:abstractNumId w:val="10"/>
  </w:num>
  <w:num w:numId="78">
    <w:abstractNumId w:val="165"/>
  </w:num>
  <w:num w:numId="79">
    <w:abstractNumId w:val="110"/>
  </w:num>
  <w:num w:numId="80">
    <w:abstractNumId w:val="19"/>
  </w:num>
  <w:num w:numId="81">
    <w:abstractNumId w:val="24"/>
  </w:num>
  <w:num w:numId="82">
    <w:abstractNumId w:val="94"/>
  </w:num>
  <w:num w:numId="83">
    <w:abstractNumId w:val="54"/>
  </w:num>
  <w:num w:numId="84">
    <w:abstractNumId w:val="163"/>
  </w:num>
  <w:num w:numId="85">
    <w:abstractNumId w:val="151"/>
  </w:num>
  <w:num w:numId="86">
    <w:abstractNumId w:val="85"/>
  </w:num>
  <w:num w:numId="87">
    <w:abstractNumId w:val="22"/>
  </w:num>
  <w:num w:numId="88">
    <w:abstractNumId w:val="113"/>
  </w:num>
  <w:num w:numId="89">
    <w:abstractNumId w:val="175"/>
  </w:num>
  <w:num w:numId="90">
    <w:abstractNumId w:val="104"/>
  </w:num>
  <w:num w:numId="91">
    <w:abstractNumId w:val="154"/>
  </w:num>
  <w:num w:numId="92">
    <w:abstractNumId w:val="147"/>
  </w:num>
  <w:num w:numId="93">
    <w:abstractNumId w:val="0"/>
  </w:num>
  <w:num w:numId="94">
    <w:abstractNumId w:val="172"/>
  </w:num>
  <w:num w:numId="95">
    <w:abstractNumId w:val="112"/>
  </w:num>
  <w:num w:numId="96">
    <w:abstractNumId w:val="80"/>
  </w:num>
  <w:num w:numId="97">
    <w:abstractNumId w:val="64"/>
  </w:num>
  <w:num w:numId="98">
    <w:abstractNumId w:val="89"/>
  </w:num>
  <w:num w:numId="99">
    <w:abstractNumId w:val="128"/>
  </w:num>
  <w:num w:numId="100">
    <w:abstractNumId w:val="139"/>
  </w:num>
  <w:num w:numId="101">
    <w:abstractNumId w:val="67"/>
  </w:num>
  <w:num w:numId="102">
    <w:abstractNumId w:val="78"/>
  </w:num>
  <w:num w:numId="103">
    <w:abstractNumId w:val="6"/>
  </w:num>
  <w:num w:numId="104">
    <w:abstractNumId w:val="124"/>
  </w:num>
  <w:num w:numId="105">
    <w:abstractNumId w:val="144"/>
  </w:num>
  <w:num w:numId="106">
    <w:abstractNumId w:val="26"/>
  </w:num>
  <w:num w:numId="107">
    <w:abstractNumId w:val="107"/>
  </w:num>
  <w:num w:numId="108">
    <w:abstractNumId w:val="149"/>
  </w:num>
  <w:num w:numId="109">
    <w:abstractNumId w:val="176"/>
  </w:num>
  <w:num w:numId="110">
    <w:abstractNumId w:val="169"/>
  </w:num>
  <w:num w:numId="111">
    <w:abstractNumId w:val="88"/>
  </w:num>
  <w:num w:numId="112">
    <w:abstractNumId w:val="35"/>
  </w:num>
  <w:num w:numId="113">
    <w:abstractNumId w:val="58"/>
  </w:num>
  <w:num w:numId="114">
    <w:abstractNumId w:val="61"/>
  </w:num>
  <w:num w:numId="115">
    <w:abstractNumId w:val="97"/>
  </w:num>
  <w:num w:numId="116">
    <w:abstractNumId w:val="171"/>
  </w:num>
  <w:num w:numId="117">
    <w:abstractNumId w:val="66"/>
  </w:num>
  <w:num w:numId="118">
    <w:abstractNumId w:val="93"/>
  </w:num>
  <w:num w:numId="119">
    <w:abstractNumId w:val="168"/>
  </w:num>
  <w:num w:numId="120">
    <w:abstractNumId w:val="52"/>
  </w:num>
  <w:num w:numId="121">
    <w:abstractNumId w:val="115"/>
  </w:num>
  <w:num w:numId="122">
    <w:abstractNumId w:val="45"/>
  </w:num>
  <w:num w:numId="123">
    <w:abstractNumId w:val="136"/>
  </w:num>
  <w:num w:numId="124">
    <w:abstractNumId w:val="33"/>
  </w:num>
  <w:num w:numId="125">
    <w:abstractNumId w:val="183"/>
  </w:num>
  <w:num w:numId="126">
    <w:abstractNumId w:val="137"/>
  </w:num>
  <w:num w:numId="127">
    <w:abstractNumId w:val="15"/>
  </w:num>
  <w:num w:numId="128">
    <w:abstractNumId w:val="62"/>
  </w:num>
  <w:num w:numId="129">
    <w:abstractNumId w:val="2"/>
  </w:num>
  <w:num w:numId="130">
    <w:abstractNumId w:val="32"/>
  </w:num>
  <w:num w:numId="131">
    <w:abstractNumId w:val="167"/>
  </w:num>
  <w:num w:numId="132">
    <w:abstractNumId w:val="122"/>
  </w:num>
  <w:num w:numId="133">
    <w:abstractNumId w:val="42"/>
  </w:num>
  <w:num w:numId="134">
    <w:abstractNumId w:val="16"/>
  </w:num>
  <w:num w:numId="135">
    <w:abstractNumId w:val="20"/>
  </w:num>
  <w:num w:numId="136">
    <w:abstractNumId w:val="50"/>
  </w:num>
  <w:num w:numId="137">
    <w:abstractNumId w:val="182"/>
  </w:num>
  <w:num w:numId="138">
    <w:abstractNumId w:val="178"/>
  </w:num>
  <w:num w:numId="139">
    <w:abstractNumId w:val="134"/>
  </w:num>
  <w:num w:numId="140">
    <w:abstractNumId w:val="118"/>
  </w:num>
  <w:num w:numId="141">
    <w:abstractNumId w:val="11"/>
  </w:num>
  <w:num w:numId="142">
    <w:abstractNumId w:val="129"/>
  </w:num>
  <w:num w:numId="143">
    <w:abstractNumId w:val="84"/>
  </w:num>
  <w:num w:numId="144">
    <w:abstractNumId w:val="30"/>
  </w:num>
  <w:num w:numId="145">
    <w:abstractNumId w:val="141"/>
  </w:num>
  <w:num w:numId="146">
    <w:abstractNumId w:val="71"/>
  </w:num>
  <w:num w:numId="147">
    <w:abstractNumId w:val="79"/>
  </w:num>
  <w:num w:numId="148">
    <w:abstractNumId w:val="119"/>
  </w:num>
  <w:num w:numId="149">
    <w:abstractNumId w:val="106"/>
  </w:num>
  <w:num w:numId="150">
    <w:abstractNumId w:val="159"/>
  </w:num>
  <w:num w:numId="151">
    <w:abstractNumId w:val="130"/>
  </w:num>
  <w:num w:numId="152">
    <w:abstractNumId w:val="70"/>
  </w:num>
  <w:num w:numId="153">
    <w:abstractNumId w:val="180"/>
  </w:num>
  <w:num w:numId="154">
    <w:abstractNumId w:val="14"/>
  </w:num>
  <w:num w:numId="155">
    <w:abstractNumId w:val="126"/>
  </w:num>
  <w:num w:numId="156">
    <w:abstractNumId w:val="102"/>
  </w:num>
  <w:num w:numId="157">
    <w:abstractNumId w:val="74"/>
  </w:num>
  <w:num w:numId="158">
    <w:abstractNumId w:val="8"/>
  </w:num>
  <w:num w:numId="159">
    <w:abstractNumId w:val="29"/>
  </w:num>
  <w:num w:numId="160">
    <w:abstractNumId w:val="57"/>
  </w:num>
  <w:num w:numId="161">
    <w:abstractNumId w:val="39"/>
  </w:num>
  <w:num w:numId="162">
    <w:abstractNumId w:val="150"/>
  </w:num>
  <w:num w:numId="163">
    <w:abstractNumId w:val="105"/>
  </w:num>
  <w:num w:numId="164">
    <w:abstractNumId w:val="181"/>
  </w:num>
  <w:num w:numId="165">
    <w:abstractNumId w:val="96"/>
  </w:num>
  <w:num w:numId="166">
    <w:abstractNumId w:val="81"/>
  </w:num>
  <w:num w:numId="167">
    <w:abstractNumId w:val="142"/>
  </w:num>
  <w:num w:numId="168">
    <w:abstractNumId w:val="140"/>
  </w:num>
  <w:num w:numId="169">
    <w:abstractNumId w:val="27"/>
  </w:num>
  <w:num w:numId="170">
    <w:abstractNumId w:val="103"/>
  </w:num>
  <w:num w:numId="171">
    <w:abstractNumId w:val="162"/>
  </w:num>
  <w:num w:numId="172">
    <w:abstractNumId w:val="36"/>
  </w:num>
  <w:num w:numId="173">
    <w:abstractNumId w:val="145"/>
  </w:num>
  <w:num w:numId="174">
    <w:abstractNumId w:val="38"/>
  </w:num>
  <w:num w:numId="175">
    <w:abstractNumId w:val="7"/>
  </w:num>
  <w:num w:numId="176">
    <w:abstractNumId w:val="47"/>
  </w:num>
  <w:num w:numId="177">
    <w:abstractNumId w:val="34"/>
  </w:num>
  <w:num w:numId="178">
    <w:abstractNumId w:val="138"/>
  </w:num>
  <w:num w:numId="179">
    <w:abstractNumId w:val="90"/>
  </w:num>
  <w:num w:numId="180">
    <w:abstractNumId w:val="100"/>
  </w:num>
  <w:num w:numId="181">
    <w:abstractNumId w:val="101"/>
  </w:num>
  <w:num w:numId="182">
    <w:abstractNumId w:val="1"/>
  </w:num>
  <w:num w:numId="183">
    <w:abstractNumId w:val="108"/>
  </w:num>
  <w:num w:numId="184">
    <w:abstractNumId w:val="21"/>
  </w:num>
  <w:num w:numId="185">
    <w:abstractNumId w:val="83"/>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370"/>
    <w:rsid w:val="00006CD3"/>
    <w:rsid w:val="00010B80"/>
    <w:rsid w:val="0001460A"/>
    <w:rsid w:val="00025D6F"/>
    <w:rsid w:val="00042F07"/>
    <w:rsid w:val="00045E7E"/>
    <w:rsid w:val="00055701"/>
    <w:rsid w:val="00062D73"/>
    <w:rsid w:val="00065AB4"/>
    <w:rsid w:val="00072BB5"/>
    <w:rsid w:val="00096897"/>
    <w:rsid w:val="000B4F42"/>
    <w:rsid w:val="000C67C2"/>
    <w:rsid w:val="000C6D1D"/>
    <w:rsid w:val="000D7D39"/>
    <w:rsid w:val="000E3DE1"/>
    <w:rsid w:val="000F0FA4"/>
    <w:rsid w:val="000F4D9F"/>
    <w:rsid w:val="00100F80"/>
    <w:rsid w:val="00101F02"/>
    <w:rsid w:val="00104518"/>
    <w:rsid w:val="00104843"/>
    <w:rsid w:val="00110914"/>
    <w:rsid w:val="001137CD"/>
    <w:rsid w:val="00116EA1"/>
    <w:rsid w:val="00135371"/>
    <w:rsid w:val="00140B3C"/>
    <w:rsid w:val="00142D15"/>
    <w:rsid w:val="001436C7"/>
    <w:rsid w:val="001557BB"/>
    <w:rsid w:val="001714A2"/>
    <w:rsid w:val="00182DB8"/>
    <w:rsid w:val="00197888"/>
    <w:rsid w:val="001A68E2"/>
    <w:rsid w:val="001A7315"/>
    <w:rsid w:val="001C263A"/>
    <w:rsid w:val="001D47D3"/>
    <w:rsid w:val="001F41A3"/>
    <w:rsid w:val="00201E52"/>
    <w:rsid w:val="00203023"/>
    <w:rsid w:val="0021025F"/>
    <w:rsid w:val="0022046C"/>
    <w:rsid w:val="00226705"/>
    <w:rsid w:val="002326F8"/>
    <w:rsid w:val="00233786"/>
    <w:rsid w:val="00240E9E"/>
    <w:rsid w:val="00252766"/>
    <w:rsid w:val="00253C75"/>
    <w:rsid w:val="002566AC"/>
    <w:rsid w:val="002642BE"/>
    <w:rsid w:val="00266518"/>
    <w:rsid w:val="0026677A"/>
    <w:rsid w:val="00272514"/>
    <w:rsid w:val="00276C41"/>
    <w:rsid w:val="0028160E"/>
    <w:rsid w:val="00281DA6"/>
    <w:rsid w:val="00285E6C"/>
    <w:rsid w:val="00295557"/>
    <w:rsid w:val="002A6850"/>
    <w:rsid w:val="002B3290"/>
    <w:rsid w:val="002F07CC"/>
    <w:rsid w:val="002F432E"/>
    <w:rsid w:val="002F65FC"/>
    <w:rsid w:val="003118BC"/>
    <w:rsid w:val="00313383"/>
    <w:rsid w:val="003160D9"/>
    <w:rsid w:val="0032452A"/>
    <w:rsid w:val="00334DBB"/>
    <w:rsid w:val="00336CB8"/>
    <w:rsid w:val="00343F52"/>
    <w:rsid w:val="00344C19"/>
    <w:rsid w:val="0034525D"/>
    <w:rsid w:val="00366427"/>
    <w:rsid w:val="003666F3"/>
    <w:rsid w:val="00372ABE"/>
    <w:rsid w:val="00376BEB"/>
    <w:rsid w:val="003827AD"/>
    <w:rsid w:val="00386D3B"/>
    <w:rsid w:val="0039262A"/>
    <w:rsid w:val="00392ACB"/>
    <w:rsid w:val="003C3198"/>
    <w:rsid w:val="003C7C4B"/>
    <w:rsid w:val="003E66D7"/>
    <w:rsid w:val="003F0B51"/>
    <w:rsid w:val="003F2354"/>
    <w:rsid w:val="003F6586"/>
    <w:rsid w:val="00414BAE"/>
    <w:rsid w:val="00416739"/>
    <w:rsid w:val="00421F0F"/>
    <w:rsid w:val="00425F1F"/>
    <w:rsid w:val="0042689B"/>
    <w:rsid w:val="00430619"/>
    <w:rsid w:val="004421CA"/>
    <w:rsid w:val="004522F2"/>
    <w:rsid w:val="00455288"/>
    <w:rsid w:val="004718C9"/>
    <w:rsid w:val="00475766"/>
    <w:rsid w:val="00491C3E"/>
    <w:rsid w:val="00496C28"/>
    <w:rsid w:val="004A5463"/>
    <w:rsid w:val="004A5C4E"/>
    <w:rsid w:val="004C22C4"/>
    <w:rsid w:val="004E1917"/>
    <w:rsid w:val="0050277A"/>
    <w:rsid w:val="00502B3A"/>
    <w:rsid w:val="00503AA1"/>
    <w:rsid w:val="00514370"/>
    <w:rsid w:val="00516C3C"/>
    <w:rsid w:val="005174CC"/>
    <w:rsid w:val="0054080E"/>
    <w:rsid w:val="005432F2"/>
    <w:rsid w:val="00546DA1"/>
    <w:rsid w:val="00570702"/>
    <w:rsid w:val="00573627"/>
    <w:rsid w:val="0057542D"/>
    <w:rsid w:val="00580294"/>
    <w:rsid w:val="00581646"/>
    <w:rsid w:val="00591BFE"/>
    <w:rsid w:val="00593F4E"/>
    <w:rsid w:val="00594772"/>
    <w:rsid w:val="00597475"/>
    <w:rsid w:val="005A2598"/>
    <w:rsid w:val="005A4171"/>
    <w:rsid w:val="005B700E"/>
    <w:rsid w:val="005C2868"/>
    <w:rsid w:val="005D2A13"/>
    <w:rsid w:val="005D35E3"/>
    <w:rsid w:val="005D7DB1"/>
    <w:rsid w:val="005F6830"/>
    <w:rsid w:val="0060205D"/>
    <w:rsid w:val="0061102A"/>
    <w:rsid w:val="0062605D"/>
    <w:rsid w:val="00626969"/>
    <w:rsid w:val="00632D80"/>
    <w:rsid w:val="00634F0A"/>
    <w:rsid w:val="00635380"/>
    <w:rsid w:val="006522A9"/>
    <w:rsid w:val="0065254A"/>
    <w:rsid w:val="00652A71"/>
    <w:rsid w:val="006533F0"/>
    <w:rsid w:val="00654A1D"/>
    <w:rsid w:val="00660231"/>
    <w:rsid w:val="00662356"/>
    <w:rsid w:val="006740E5"/>
    <w:rsid w:val="006957C7"/>
    <w:rsid w:val="00697B8C"/>
    <w:rsid w:val="006A2640"/>
    <w:rsid w:val="006A3FF0"/>
    <w:rsid w:val="006A4BFD"/>
    <w:rsid w:val="006B053A"/>
    <w:rsid w:val="006B0D9F"/>
    <w:rsid w:val="006B592E"/>
    <w:rsid w:val="006D4323"/>
    <w:rsid w:val="006D71DB"/>
    <w:rsid w:val="006F7EFD"/>
    <w:rsid w:val="00704028"/>
    <w:rsid w:val="00724EBA"/>
    <w:rsid w:val="00730A9A"/>
    <w:rsid w:val="007435EB"/>
    <w:rsid w:val="00750636"/>
    <w:rsid w:val="00757F6E"/>
    <w:rsid w:val="00765299"/>
    <w:rsid w:val="00774283"/>
    <w:rsid w:val="007748D0"/>
    <w:rsid w:val="00774B50"/>
    <w:rsid w:val="00777242"/>
    <w:rsid w:val="00790B80"/>
    <w:rsid w:val="007B0673"/>
    <w:rsid w:val="007B1370"/>
    <w:rsid w:val="007B4EEB"/>
    <w:rsid w:val="007C1330"/>
    <w:rsid w:val="007E01EE"/>
    <w:rsid w:val="007E11F0"/>
    <w:rsid w:val="007F5A6A"/>
    <w:rsid w:val="00813732"/>
    <w:rsid w:val="008143BD"/>
    <w:rsid w:val="008168C8"/>
    <w:rsid w:val="008242C2"/>
    <w:rsid w:val="008249D9"/>
    <w:rsid w:val="00841422"/>
    <w:rsid w:val="00844F5E"/>
    <w:rsid w:val="00847B90"/>
    <w:rsid w:val="00855E78"/>
    <w:rsid w:val="008733C1"/>
    <w:rsid w:val="00874514"/>
    <w:rsid w:val="00883B38"/>
    <w:rsid w:val="00895E3D"/>
    <w:rsid w:val="008A14FC"/>
    <w:rsid w:val="008B335F"/>
    <w:rsid w:val="008E143A"/>
    <w:rsid w:val="008F6350"/>
    <w:rsid w:val="008F7ED4"/>
    <w:rsid w:val="00901F70"/>
    <w:rsid w:val="0090233C"/>
    <w:rsid w:val="00922E36"/>
    <w:rsid w:val="00926F66"/>
    <w:rsid w:val="009271D7"/>
    <w:rsid w:val="00952F42"/>
    <w:rsid w:val="0095444F"/>
    <w:rsid w:val="00962222"/>
    <w:rsid w:val="00965E44"/>
    <w:rsid w:val="009A0E3C"/>
    <w:rsid w:val="009A53D3"/>
    <w:rsid w:val="009C2E21"/>
    <w:rsid w:val="009D1838"/>
    <w:rsid w:val="009E04B7"/>
    <w:rsid w:val="009E24AF"/>
    <w:rsid w:val="009F2040"/>
    <w:rsid w:val="009F4FDB"/>
    <w:rsid w:val="00A00BED"/>
    <w:rsid w:val="00A011FF"/>
    <w:rsid w:val="00A071A8"/>
    <w:rsid w:val="00A172BE"/>
    <w:rsid w:val="00A25553"/>
    <w:rsid w:val="00A34039"/>
    <w:rsid w:val="00A34B84"/>
    <w:rsid w:val="00A373B7"/>
    <w:rsid w:val="00A57C9E"/>
    <w:rsid w:val="00A71500"/>
    <w:rsid w:val="00A759E3"/>
    <w:rsid w:val="00A7741B"/>
    <w:rsid w:val="00A82DDA"/>
    <w:rsid w:val="00A92662"/>
    <w:rsid w:val="00A9331C"/>
    <w:rsid w:val="00AA3CC2"/>
    <w:rsid w:val="00AB7E67"/>
    <w:rsid w:val="00AC23CF"/>
    <w:rsid w:val="00AC2630"/>
    <w:rsid w:val="00AC4394"/>
    <w:rsid w:val="00AC7B2B"/>
    <w:rsid w:val="00AD2E63"/>
    <w:rsid w:val="00AE40F7"/>
    <w:rsid w:val="00AF23FF"/>
    <w:rsid w:val="00AF4A83"/>
    <w:rsid w:val="00AF617B"/>
    <w:rsid w:val="00AF6753"/>
    <w:rsid w:val="00AF7C98"/>
    <w:rsid w:val="00B05847"/>
    <w:rsid w:val="00B0670C"/>
    <w:rsid w:val="00B12CE0"/>
    <w:rsid w:val="00B15966"/>
    <w:rsid w:val="00B15A35"/>
    <w:rsid w:val="00B5329D"/>
    <w:rsid w:val="00B6580E"/>
    <w:rsid w:val="00B65C5D"/>
    <w:rsid w:val="00B70E9D"/>
    <w:rsid w:val="00B8074E"/>
    <w:rsid w:val="00B80C03"/>
    <w:rsid w:val="00B845BC"/>
    <w:rsid w:val="00B904E4"/>
    <w:rsid w:val="00B92A1A"/>
    <w:rsid w:val="00B9553F"/>
    <w:rsid w:val="00BB42AF"/>
    <w:rsid w:val="00BB4929"/>
    <w:rsid w:val="00BB4BFD"/>
    <w:rsid w:val="00BB4EBE"/>
    <w:rsid w:val="00BD7B61"/>
    <w:rsid w:val="00BF299E"/>
    <w:rsid w:val="00C03C17"/>
    <w:rsid w:val="00C140A4"/>
    <w:rsid w:val="00C30DBE"/>
    <w:rsid w:val="00C317F9"/>
    <w:rsid w:val="00C407CC"/>
    <w:rsid w:val="00C44E5D"/>
    <w:rsid w:val="00C45247"/>
    <w:rsid w:val="00C559C7"/>
    <w:rsid w:val="00C572C8"/>
    <w:rsid w:val="00C70623"/>
    <w:rsid w:val="00C774BD"/>
    <w:rsid w:val="00C923CE"/>
    <w:rsid w:val="00CA368D"/>
    <w:rsid w:val="00CA70FA"/>
    <w:rsid w:val="00CB3F6C"/>
    <w:rsid w:val="00CB6BA8"/>
    <w:rsid w:val="00CB70B4"/>
    <w:rsid w:val="00CC44B1"/>
    <w:rsid w:val="00CC4648"/>
    <w:rsid w:val="00CD4694"/>
    <w:rsid w:val="00CE7864"/>
    <w:rsid w:val="00CF4A66"/>
    <w:rsid w:val="00D144C8"/>
    <w:rsid w:val="00D31FDE"/>
    <w:rsid w:val="00D44DC8"/>
    <w:rsid w:val="00D5042E"/>
    <w:rsid w:val="00D50FBB"/>
    <w:rsid w:val="00D54ABB"/>
    <w:rsid w:val="00D54B3C"/>
    <w:rsid w:val="00D5562E"/>
    <w:rsid w:val="00D654F7"/>
    <w:rsid w:val="00D65BB9"/>
    <w:rsid w:val="00D75CE0"/>
    <w:rsid w:val="00D82A64"/>
    <w:rsid w:val="00D8646A"/>
    <w:rsid w:val="00D922F8"/>
    <w:rsid w:val="00DA2D59"/>
    <w:rsid w:val="00DB597A"/>
    <w:rsid w:val="00DB5ED0"/>
    <w:rsid w:val="00DB6489"/>
    <w:rsid w:val="00DC1AAC"/>
    <w:rsid w:val="00DC652C"/>
    <w:rsid w:val="00DD3675"/>
    <w:rsid w:val="00DD5EA7"/>
    <w:rsid w:val="00DD6885"/>
    <w:rsid w:val="00DD6FA4"/>
    <w:rsid w:val="00DE57A0"/>
    <w:rsid w:val="00DF21A0"/>
    <w:rsid w:val="00DF2EBC"/>
    <w:rsid w:val="00E07705"/>
    <w:rsid w:val="00E11D19"/>
    <w:rsid w:val="00E17A7B"/>
    <w:rsid w:val="00E20AF1"/>
    <w:rsid w:val="00E3591B"/>
    <w:rsid w:val="00E47FCB"/>
    <w:rsid w:val="00E67E8F"/>
    <w:rsid w:val="00E67FC0"/>
    <w:rsid w:val="00E75612"/>
    <w:rsid w:val="00E85A95"/>
    <w:rsid w:val="00E9471A"/>
    <w:rsid w:val="00E97486"/>
    <w:rsid w:val="00EA7939"/>
    <w:rsid w:val="00EB7836"/>
    <w:rsid w:val="00EC6ABB"/>
    <w:rsid w:val="00ED4318"/>
    <w:rsid w:val="00EE009B"/>
    <w:rsid w:val="00EE2D79"/>
    <w:rsid w:val="00EE3C26"/>
    <w:rsid w:val="00EF0E09"/>
    <w:rsid w:val="00EF3573"/>
    <w:rsid w:val="00EF3F34"/>
    <w:rsid w:val="00F01CA7"/>
    <w:rsid w:val="00F032A9"/>
    <w:rsid w:val="00F04CB6"/>
    <w:rsid w:val="00F1749B"/>
    <w:rsid w:val="00F20D25"/>
    <w:rsid w:val="00F32118"/>
    <w:rsid w:val="00F333E0"/>
    <w:rsid w:val="00F3436B"/>
    <w:rsid w:val="00F374DA"/>
    <w:rsid w:val="00F43C98"/>
    <w:rsid w:val="00F52EB6"/>
    <w:rsid w:val="00F57EFD"/>
    <w:rsid w:val="00F60DF9"/>
    <w:rsid w:val="00F70BD0"/>
    <w:rsid w:val="00F7284A"/>
    <w:rsid w:val="00F73E57"/>
    <w:rsid w:val="00F81815"/>
    <w:rsid w:val="00F818EA"/>
    <w:rsid w:val="00F96BCD"/>
    <w:rsid w:val="00FC1A68"/>
    <w:rsid w:val="00FC4836"/>
    <w:rsid w:val="00FD3801"/>
    <w:rsid w:val="00FD4C79"/>
    <w:rsid w:val="00FE65C2"/>
    <w:rsid w:val="00FE6E8A"/>
    <w:rsid w:val="00FF50D4"/>
    <w:rsid w:val="00FF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B495"/>
  <w15:chartTrackingRefBased/>
  <w15:docId w15:val="{F88CEFEB-FC8D-4491-A313-BCBDD431A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70"/>
    <w:pPr>
      <w:ind w:left="720"/>
      <w:contextualSpacing/>
    </w:pPr>
  </w:style>
  <w:style w:type="paragraph" w:styleId="Header">
    <w:name w:val="header"/>
    <w:basedOn w:val="Normal"/>
    <w:link w:val="HeaderChar"/>
    <w:uiPriority w:val="99"/>
    <w:unhideWhenUsed/>
    <w:rsid w:val="002F4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32E"/>
  </w:style>
  <w:style w:type="paragraph" w:styleId="Footer">
    <w:name w:val="footer"/>
    <w:basedOn w:val="Normal"/>
    <w:link w:val="FooterChar"/>
    <w:uiPriority w:val="99"/>
    <w:unhideWhenUsed/>
    <w:rsid w:val="002F4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32E"/>
  </w:style>
  <w:style w:type="character" w:styleId="LineNumber">
    <w:name w:val="line number"/>
    <w:basedOn w:val="DefaultParagraphFont"/>
    <w:uiPriority w:val="99"/>
    <w:semiHidden/>
    <w:unhideWhenUsed/>
    <w:rsid w:val="00895E3D"/>
  </w:style>
  <w:style w:type="table" w:styleId="TableGrid">
    <w:name w:val="Table Grid"/>
    <w:basedOn w:val="TableNormal"/>
    <w:uiPriority w:val="39"/>
    <w:rsid w:val="00816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168C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168C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168C8"/>
    <w:rPr>
      <w:rFonts w:eastAsiaTheme="minorEastAsia" w:cs="Times New Roman"/>
      <w:sz w:val="20"/>
      <w:szCs w:val="20"/>
    </w:rPr>
  </w:style>
  <w:style w:type="character" w:styleId="SubtleEmphasis">
    <w:name w:val="Subtle Emphasis"/>
    <w:basedOn w:val="DefaultParagraphFont"/>
    <w:uiPriority w:val="19"/>
    <w:qFormat/>
    <w:rsid w:val="008168C8"/>
    <w:rPr>
      <w:i/>
      <w:iCs/>
    </w:rPr>
  </w:style>
  <w:style w:type="table" w:styleId="MediumShading2-Accent5">
    <w:name w:val="Medium Shading 2 Accent 5"/>
    <w:basedOn w:val="TableNormal"/>
    <w:uiPriority w:val="64"/>
    <w:rsid w:val="008168C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AC4394"/>
    <w:rPr>
      <w:sz w:val="16"/>
      <w:szCs w:val="16"/>
    </w:rPr>
  </w:style>
  <w:style w:type="paragraph" w:styleId="CommentText">
    <w:name w:val="annotation text"/>
    <w:basedOn w:val="Normal"/>
    <w:link w:val="CommentTextChar"/>
    <w:uiPriority w:val="99"/>
    <w:semiHidden/>
    <w:unhideWhenUsed/>
    <w:rsid w:val="00AC4394"/>
    <w:pPr>
      <w:spacing w:line="240" w:lineRule="auto"/>
    </w:pPr>
    <w:rPr>
      <w:sz w:val="20"/>
      <w:szCs w:val="20"/>
    </w:rPr>
  </w:style>
  <w:style w:type="character" w:customStyle="1" w:styleId="CommentTextChar">
    <w:name w:val="Comment Text Char"/>
    <w:basedOn w:val="DefaultParagraphFont"/>
    <w:link w:val="CommentText"/>
    <w:uiPriority w:val="99"/>
    <w:semiHidden/>
    <w:rsid w:val="00AC4394"/>
    <w:rPr>
      <w:sz w:val="20"/>
      <w:szCs w:val="20"/>
    </w:rPr>
  </w:style>
  <w:style w:type="paragraph" w:styleId="CommentSubject">
    <w:name w:val="annotation subject"/>
    <w:basedOn w:val="CommentText"/>
    <w:next w:val="CommentText"/>
    <w:link w:val="CommentSubjectChar"/>
    <w:uiPriority w:val="99"/>
    <w:semiHidden/>
    <w:unhideWhenUsed/>
    <w:rsid w:val="00AC4394"/>
    <w:rPr>
      <w:b/>
      <w:bCs/>
    </w:rPr>
  </w:style>
  <w:style w:type="character" w:customStyle="1" w:styleId="CommentSubjectChar">
    <w:name w:val="Comment Subject Char"/>
    <w:basedOn w:val="CommentTextChar"/>
    <w:link w:val="CommentSubject"/>
    <w:uiPriority w:val="99"/>
    <w:semiHidden/>
    <w:rsid w:val="00AC4394"/>
    <w:rPr>
      <w:b/>
      <w:bCs/>
      <w:sz w:val="20"/>
      <w:szCs w:val="20"/>
    </w:rPr>
  </w:style>
  <w:style w:type="paragraph" w:styleId="BalloonText">
    <w:name w:val="Balloon Text"/>
    <w:basedOn w:val="Normal"/>
    <w:link w:val="BalloonTextChar"/>
    <w:uiPriority w:val="99"/>
    <w:semiHidden/>
    <w:unhideWhenUsed/>
    <w:rsid w:val="00AC43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94"/>
    <w:rPr>
      <w:rFonts w:ascii="Segoe UI" w:hAnsi="Segoe UI" w:cs="Segoe UI"/>
      <w:sz w:val="18"/>
      <w:szCs w:val="18"/>
    </w:rPr>
  </w:style>
  <w:style w:type="character" w:styleId="Hyperlink">
    <w:name w:val="Hyperlink"/>
    <w:basedOn w:val="DefaultParagraphFont"/>
    <w:uiPriority w:val="99"/>
    <w:unhideWhenUsed/>
    <w:rsid w:val="00AC4394"/>
    <w:rPr>
      <w:color w:val="0563C1" w:themeColor="hyperlink"/>
      <w:u w:val="single"/>
    </w:rPr>
  </w:style>
  <w:style w:type="paragraph" w:styleId="NormalWeb">
    <w:name w:val="Normal (Web)"/>
    <w:basedOn w:val="Normal"/>
    <w:uiPriority w:val="99"/>
    <w:semiHidden/>
    <w:unhideWhenUsed/>
    <w:rsid w:val="00BF29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312931">
      <w:bodyDiv w:val="1"/>
      <w:marLeft w:val="0"/>
      <w:marRight w:val="0"/>
      <w:marTop w:val="0"/>
      <w:marBottom w:val="0"/>
      <w:divBdr>
        <w:top w:val="none" w:sz="0" w:space="0" w:color="auto"/>
        <w:left w:val="none" w:sz="0" w:space="0" w:color="auto"/>
        <w:bottom w:val="none" w:sz="0" w:space="0" w:color="auto"/>
        <w:right w:val="none" w:sz="0" w:space="0" w:color="auto"/>
      </w:divBdr>
    </w:div>
    <w:div w:id="16323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AEB4-6754-4B82-9A69-F4ED1191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2299</Words>
  <Characters>12324</Characters>
  <Application>Microsoft Office Word</Application>
  <DocSecurity>0</DocSecurity>
  <Lines>183</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Lemmerman</dc:creator>
  <cp:keywords/>
  <dc:description/>
  <cp:lastModifiedBy>Anthony LeCourt</cp:lastModifiedBy>
  <cp:revision>3</cp:revision>
  <cp:lastPrinted>2019-02-20T23:39:00Z</cp:lastPrinted>
  <dcterms:created xsi:type="dcterms:W3CDTF">2019-02-25T23:48:00Z</dcterms:created>
  <dcterms:modified xsi:type="dcterms:W3CDTF">2019-02-26T23:19:00Z</dcterms:modified>
</cp:coreProperties>
</file>